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2D01" w:rsidRPr="00774F8C" w:rsidRDefault="005A2D01" w:rsidP="00774F8C">
      <w:pPr>
        <w:pStyle w:val="a4"/>
        <w:ind w:firstLine="709"/>
        <w:rPr>
          <w:b/>
          <w:sz w:val="32"/>
          <w:szCs w:val="32"/>
        </w:rPr>
      </w:pPr>
      <w:r w:rsidRPr="00774F8C">
        <w:rPr>
          <w:b/>
          <w:bCs/>
          <w:sz w:val="32"/>
          <w:szCs w:val="32"/>
        </w:rPr>
        <w:t>Пояснительная записка</w:t>
      </w:r>
      <w:r w:rsidR="005C2137">
        <w:rPr>
          <w:b/>
          <w:bCs/>
          <w:sz w:val="32"/>
          <w:szCs w:val="32"/>
        </w:rPr>
        <w:t xml:space="preserve"> </w:t>
      </w:r>
      <w:r w:rsidRPr="00774F8C">
        <w:rPr>
          <w:b/>
          <w:sz w:val="32"/>
          <w:szCs w:val="32"/>
        </w:rPr>
        <w:t xml:space="preserve">к проекту </w:t>
      </w:r>
      <w:r w:rsidR="006C33CD">
        <w:rPr>
          <w:b/>
          <w:sz w:val="32"/>
          <w:szCs w:val="32"/>
        </w:rPr>
        <w:t>решения</w:t>
      </w:r>
    </w:p>
    <w:p w:rsidR="005C2137" w:rsidRDefault="00D638FB" w:rsidP="006C33CD">
      <w:pPr>
        <w:pStyle w:val="a4"/>
        <w:ind w:right="-144" w:firstLine="709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«</w:t>
      </w:r>
      <w:r w:rsidR="006C33CD">
        <w:rPr>
          <w:b/>
          <w:sz w:val="32"/>
          <w:szCs w:val="32"/>
        </w:rPr>
        <w:t>О бюджете Туриловского сельского поселения Миллеровского района</w:t>
      </w:r>
      <w:r>
        <w:rPr>
          <w:b/>
          <w:sz w:val="32"/>
          <w:szCs w:val="32"/>
        </w:rPr>
        <w:t xml:space="preserve"> на 2018</w:t>
      </w:r>
      <w:r w:rsidR="005A2D01" w:rsidRPr="00774F8C">
        <w:rPr>
          <w:b/>
          <w:sz w:val="32"/>
          <w:szCs w:val="32"/>
        </w:rPr>
        <w:t xml:space="preserve"> год и </w:t>
      </w:r>
      <w:proofErr w:type="gramStart"/>
      <w:r w:rsidR="005A2D01" w:rsidRPr="00774F8C">
        <w:rPr>
          <w:b/>
          <w:sz w:val="32"/>
          <w:szCs w:val="32"/>
        </w:rPr>
        <w:t>на</w:t>
      </w:r>
      <w:proofErr w:type="gramEnd"/>
      <w:r w:rsidR="005A2D01" w:rsidRPr="00774F8C">
        <w:rPr>
          <w:b/>
          <w:sz w:val="32"/>
          <w:szCs w:val="32"/>
        </w:rPr>
        <w:t xml:space="preserve"> </w:t>
      </w:r>
    </w:p>
    <w:p w:rsidR="005A2D01" w:rsidRPr="00774F8C" w:rsidRDefault="005A2D01" w:rsidP="006C33CD">
      <w:pPr>
        <w:pStyle w:val="a4"/>
        <w:ind w:right="-144" w:firstLine="709"/>
        <w:rPr>
          <w:b/>
          <w:sz w:val="32"/>
          <w:szCs w:val="32"/>
        </w:rPr>
      </w:pPr>
      <w:r w:rsidRPr="00774F8C">
        <w:rPr>
          <w:b/>
          <w:sz w:val="32"/>
          <w:szCs w:val="32"/>
        </w:rPr>
        <w:t>плановый период 201</w:t>
      </w:r>
      <w:r w:rsidR="00D638FB">
        <w:rPr>
          <w:b/>
          <w:sz w:val="32"/>
          <w:szCs w:val="32"/>
        </w:rPr>
        <w:t>9</w:t>
      </w:r>
      <w:r w:rsidRPr="00774F8C">
        <w:rPr>
          <w:b/>
          <w:sz w:val="32"/>
          <w:szCs w:val="32"/>
        </w:rPr>
        <w:t xml:space="preserve"> и 20</w:t>
      </w:r>
      <w:r w:rsidR="00D638FB">
        <w:rPr>
          <w:b/>
          <w:sz w:val="32"/>
          <w:szCs w:val="32"/>
        </w:rPr>
        <w:t>20</w:t>
      </w:r>
      <w:r w:rsidRPr="00774F8C">
        <w:rPr>
          <w:b/>
          <w:sz w:val="32"/>
          <w:szCs w:val="32"/>
        </w:rPr>
        <w:t xml:space="preserve"> годов» </w:t>
      </w:r>
    </w:p>
    <w:p w:rsidR="005A2D01" w:rsidRPr="00774F8C" w:rsidRDefault="005A2D01" w:rsidP="00774F8C">
      <w:pPr>
        <w:pStyle w:val="a4"/>
        <w:ind w:firstLine="709"/>
        <w:rPr>
          <w:b/>
        </w:rPr>
      </w:pPr>
    </w:p>
    <w:p w:rsidR="005A2D01" w:rsidRPr="004F5DF1" w:rsidRDefault="005A2D01" w:rsidP="00774F8C">
      <w:pPr>
        <w:pStyle w:val="a4"/>
        <w:numPr>
          <w:ilvl w:val="0"/>
          <w:numId w:val="1"/>
        </w:numPr>
        <w:jc w:val="left"/>
        <w:rPr>
          <w:rFonts w:asciiTheme="majorHAnsi" w:hAnsiTheme="majorHAnsi"/>
          <w:b/>
          <w:sz w:val="32"/>
          <w:szCs w:val="32"/>
        </w:rPr>
      </w:pPr>
      <w:r w:rsidRPr="004F5DF1">
        <w:rPr>
          <w:rFonts w:asciiTheme="majorHAnsi" w:hAnsiTheme="majorHAnsi"/>
          <w:b/>
          <w:sz w:val="32"/>
          <w:szCs w:val="32"/>
        </w:rPr>
        <w:t>Введение</w:t>
      </w:r>
    </w:p>
    <w:p w:rsidR="005A2D01" w:rsidRPr="002169C2" w:rsidRDefault="005A2D01" w:rsidP="00774F8C">
      <w:pPr>
        <w:pStyle w:val="a4"/>
        <w:ind w:left="709"/>
      </w:pPr>
    </w:p>
    <w:p w:rsidR="005A2D01" w:rsidRPr="00774F8C" w:rsidRDefault="008619C3" w:rsidP="006C33CD">
      <w:pPr>
        <w:pStyle w:val="a4"/>
        <w:ind w:firstLine="709"/>
        <w:jc w:val="both"/>
        <w:rPr>
          <w:szCs w:val="28"/>
          <w:lang w:eastAsia="en-US"/>
        </w:rPr>
      </w:pPr>
      <w:proofErr w:type="gramStart"/>
      <w:r>
        <w:t>Р</w:t>
      </w:r>
      <w:r w:rsidR="006C33CD">
        <w:t>ешения</w:t>
      </w:r>
      <w:r w:rsidR="005A2D01" w:rsidRPr="00774F8C">
        <w:t xml:space="preserve"> «</w:t>
      </w:r>
      <w:r w:rsidR="006C33CD">
        <w:t>О бюджете Туриловского сельского поселения Миллеровского района на 2018 год и на плановый период 2019 и 2020 годов</w:t>
      </w:r>
      <w:r w:rsidR="005A2D01" w:rsidRPr="00774F8C">
        <w:t xml:space="preserve">» (далее - </w:t>
      </w:r>
      <w:r w:rsidR="006C33CD">
        <w:t>решение</w:t>
      </w:r>
      <w:r w:rsidR="005A2D01" w:rsidRPr="00774F8C">
        <w:t>) подготовлен</w:t>
      </w:r>
      <w:r>
        <w:t>о</w:t>
      </w:r>
      <w:r w:rsidR="005A2D01" w:rsidRPr="00774F8C">
        <w:t xml:space="preserve"> на основе</w:t>
      </w:r>
      <w:r w:rsidR="005A2D01" w:rsidRPr="00774F8C">
        <w:rPr>
          <w:szCs w:val="28"/>
          <w:lang w:eastAsia="en-US"/>
        </w:rPr>
        <w:t xml:space="preserve"> </w:t>
      </w:r>
      <w:r w:rsidR="005A2D01" w:rsidRPr="00774F8C">
        <w:t xml:space="preserve">прогноза социально-экономического развития </w:t>
      </w:r>
      <w:r w:rsidR="005C2137" w:rsidRPr="005C2137">
        <w:t>Туриловского сельского поселения</w:t>
      </w:r>
      <w:r w:rsidR="005A2D01" w:rsidRPr="005C2137">
        <w:t xml:space="preserve"> на 201</w:t>
      </w:r>
      <w:r w:rsidR="00B0563F" w:rsidRPr="005C2137">
        <w:t>8</w:t>
      </w:r>
      <w:r w:rsidR="005A2D01" w:rsidRPr="005C2137">
        <w:t>-20</w:t>
      </w:r>
      <w:r w:rsidR="00B0563F" w:rsidRPr="005C2137">
        <w:t>20</w:t>
      </w:r>
      <w:r w:rsidR="005A2D01" w:rsidRPr="005C2137">
        <w:t xml:space="preserve"> годы, основных направлений бюджетной и налоговой политики </w:t>
      </w:r>
      <w:r w:rsidR="005C2137" w:rsidRPr="005C2137">
        <w:t>Туриловского сельского поселения</w:t>
      </w:r>
      <w:r w:rsidR="005A2D01" w:rsidRPr="005C2137">
        <w:t xml:space="preserve"> на 201</w:t>
      </w:r>
      <w:r w:rsidR="00B0563F" w:rsidRPr="005C2137">
        <w:t>8</w:t>
      </w:r>
      <w:r w:rsidR="005A2D01" w:rsidRPr="005C2137">
        <w:t>-20</w:t>
      </w:r>
      <w:r w:rsidR="00B0563F" w:rsidRPr="005C2137">
        <w:t>20</w:t>
      </w:r>
      <w:r w:rsidR="005A2D01" w:rsidRPr="005C2137">
        <w:t xml:space="preserve"> годы</w:t>
      </w:r>
      <w:r w:rsidR="005A2D01" w:rsidRPr="005C2137">
        <w:rPr>
          <w:szCs w:val="28"/>
          <w:lang w:eastAsia="en-US"/>
        </w:rPr>
        <w:t xml:space="preserve">, </w:t>
      </w:r>
      <w:r w:rsidR="00E24206" w:rsidRPr="005C2137">
        <w:rPr>
          <w:szCs w:val="28"/>
          <w:lang w:eastAsia="en-US"/>
        </w:rPr>
        <w:t xml:space="preserve">утвержденных постановлением </w:t>
      </w:r>
      <w:r w:rsidR="005C2137" w:rsidRPr="005C2137">
        <w:rPr>
          <w:szCs w:val="28"/>
          <w:lang w:eastAsia="en-US"/>
        </w:rPr>
        <w:t>Администрации Туриловского сельского поселения</w:t>
      </w:r>
      <w:r w:rsidR="00E24206" w:rsidRPr="005C2137">
        <w:rPr>
          <w:szCs w:val="28"/>
          <w:lang w:eastAsia="en-US"/>
        </w:rPr>
        <w:t xml:space="preserve"> от </w:t>
      </w:r>
      <w:r w:rsidR="005C2137" w:rsidRPr="005C2137">
        <w:rPr>
          <w:szCs w:val="28"/>
          <w:lang w:eastAsia="en-US"/>
        </w:rPr>
        <w:t>25.09.2017 № 99</w:t>
      </w:r>
      <w:r w:rsidR="00E24206" w:rsidRPr="005C2137">
        <w:rPr>
          <w:szCs w:val="28"/>
          <w:lang w:eastAsia="en-US"/>
        </w:rPr>
        <w:t xml:space="preserve">, </w:t>
      </w:r>
      <w:r w:rsidR="005A2D01" w:rsidRPr="005C2137">
        <w:rPr>
          <w:szCs w:val="28"/>
          <w:lang w:eastAsia="en-US"/>
        </w:rPr>
        <w:t xml:space="preserve">с учетом </w:t>
      </w:r>
      <w:r w:rsidR="00B0563F" w:rsidRPr="005C2137">
        <w:rPr>
          <w:color w:val="000000"/>
          <w:szCs w:val="28"/>
        </w:rPr>
        <w:t>указов Президента Российской Федерации.</w:t>
      </w:r>
      <w:proofErr w:type="gramEnd"/>
    </w:p>
    <w:p w:rsidR="00B0563F" w:rsidRPr="00D611CF" w:rsidRDefault="00B0563F" w:rsidP="00B0563F">
      <w:pPr>
        <w:widowControl w:val="0"/>
        <w:autoSpaceDE w:val="0"/>
        <w:autoSpaceDN w:val="0"/>
        <w:spacing w:line="236" w:lineRule="auto"/>
        <w:ind w:firstLine="709"/>
        <w:jc w:val="both"/>
        <w:rPr>
          <w:color w:val="000000"/>
          <w:szCs w:val="28"/>
        </w:rPr>
      </w:pPr>
      <w:r w:rsidRPr="00D611CF">
        <w:rPr>
          <w:color w:val="000000"/>
          <w:szCs w:val="28"/>
        </w:rPr>
        <w:t>П</w:t>
      </w:r>
      <w:r>
        <w:rPr>
          <w:color w:val="000000"/>
          <w:szCs w:val="28"/>
        </w:rPr>
        <w:t>ервоочередными задачами на 2018 – </w:t>
      </w:r>
      <w:r w:rsidRPr="00D611CF">
        <w:rPr>
          <w:color w:val="000000"/>
          <w:szCs w:val="28"/>
        </w:rPr>
        <w:t xml:space="preserve">2020 годы будут являться предсказуемость и устойчивость бюджетной системы, качественное </w:t>
      </w:r>
      <w:r>
        <w:rPr>
          <w:color w:val="000000"/>
          <w:szCs w:val="28"/>
        </w:rPr>
        <w:br/>
      </w:r>
      <w:r w:rsidRPr="00D611CF">
        <w:rPr>
          <w:color w:val="000000"/>
          <w:szCs w:val="28"/>
        </w:rPr>
        <w:t xml:space="preserve">и эффективное </w:t>
      </w:r>
      <w:r w:rsidR="005C2137">
        <w:rPr>
          <w:color w:val="000000"/>
          <w:szCs w:val="28"/>
        </w:rPr>
        <w:t>муниципальное</w:t>
      </w:r>
      <w:r w:rsidRPr="00D611CF">
        <w:rPr>
          <w:color w:val="000000"/>
          <w:szCs w:val="28"/>
        </w:rPr>
        <w:t xml:space="preserve"> управление, стабильность налоговых </w:t>
      </w:r>
      <w:r>
        <w:rPr>
          <w:color w:val="000000"/>
          <w:szCs w:val="28"/>
        </w:rPr>
        <w:br/>
      </w:r>
      <w:r w:rsidRPr="00D611CF">
        <w:rPr>
          <w:color w:val="000000"/>
          <w:szCs w:val="28"/>
        </w:rPr>
        <w:t>и неналоговых условий, инвестирование в человеческий капитал.</w:t>
      </w:r>
    </w:p>
    <w:p w:rsidR="001D5BA2" w:rsidRDefault="001D5BA2" w:rsidP="001D5BA2">
      <w:pPr>
        <w:widowControl w:val="0"/>
        <w:autoSpaceDE w:val="0"/>
        <w:autoSpaceDN w:val="0"/>
        <w:spacing w:line="236" w:lineRule="auto"/>
        <w:ind w:firstLine="709"/>
        <w:jc w:val="both"/>
      </w:pPr>
      <w:r>
        <w:t xml:space="preserve">Основными приоритетами бюджетной политики </w:t>
      </w:r>
      <w:r w:rsidR="00DD7AFB">
        <w:t>являются</w:t>
      </w:r>
      <w:r>
        <w:t xml:space="preserve"> </w:t>
      </w:r>
      <w:r w:rsidRPr="00D611CF">
        <w:t>обеспечени</w:t>
      </w:r>
      <w:r>
        <w:t>е</w:t>
      </w:r>
      <w:r w:rsidRPr="00D611CF">
        <w:t xml:space="preserve"> наполняемости бюджета</w:t>
      </w:r>
      <w:r w:rsidR="006C33CD">
        <w:t xml:space="preserve"> Туриловского сельского поселения Миллеровского района</w:t>
      </w:r>
      <w:r w:rsidRPr="00D611CF">
        <w:t xml:space="preserve"> собственными доходами</w:t>
      </w:r>
      <w:r>
        <w:t>, проведение взвешенной долговой политики, эффективное управление расходами</w:t>
      </w:r>
      <w:r w:rsidRPr="00D611CF">
        <w:t>.</w:t>
      </w:r>
    </w:p>
    <w:p w:rsidR="001D5BA2" w:rsidRPr="00D611CF" w:rsidRDefault="008619C3" w:rsidP="001D5BA2">
      <w:pPr>
        <w:widowControl w:val="0"/>
        <w:autoSpaceDE w:val="0"/>
        <w:autoSpaceDN w:val="0"/>
        <w:spacing w:line="236" w:lineRule="auto"/>
        <w:ind w:firstLine="709"/>
        <w:jc w:val="both"/>
      </w:pPr>
      <w:proofErr w:type="gramStart"/>
      <w:r>
        <w:t>Б</w:t>
      </w:r>
      <w:r w:rsidR="00CB0CAC">
        <w:t xml:space="preserve">юджет сформирован с учетом </w:t>
      </w:r>
      <w:r w:rsidR="00745C98">
        <w:t>условий, предусмотренных подписанными соглашениями о предоставлении дотации на выравнивание бюджетной обеспеченности и бюджетных кредитов в</w:t>
      </w:r>
      <w:r w:rsidR="001D5BA2">
        <w:t xml:space="preserve"> соответствии с постановлениями Правительства Российской Федерации от 26.12.2016 № 1482 «Об утверждении правил предоставления (использования, возврата) из федерального бюджета бюджетам субъектов Российской Федерации бюджетных кредитов на 2017 год», от 27.12.2016 № 1506 «О соглашениях, заключаемых Министерством финансов Российской Федерации с высшими должностными лицами</w:t>
      </w:r>
      <w:proofErr w:type="gramEnd"/>
      <w:r w:rsidR="001D5BA2">
        <w:t xml:space="preserve"> субъектов Российской Федерации (руководителями высших исполнительных органов государственной власти субъектов Российской Федерации), получающих дотации на выравнивание бюджетной обеспеченности субъектов Российской Федерации, и мерах ответственности за невыполнение субъектом Российской Федерации обязательств, возникающих из указанных соглашений»</w:t>
      </w:r>
      <w:r w:rsidR="00745C98">
        <w:t>.</w:t>
      </w:r>
    </w:p>
    <w:p w:rsidR="006604F9" w:rsidRPr="00774F8C" w:rsidRDefault="00E9352B" w:rsidP="006604F9">
      <w:pPr>
        <w:tabs>
          <w:tab w:val="left" w:pos="709"/>
        </w:tabs>
        <w:ind w:firstLine="709"/>
        <w:jc w:val="both"/>
        <w:rPr>
          <w:szCs w:val="28"/>
        </w:rPr>
      </w:pPr>
      <w:r>
        <w:rPr>
          <w:szCs w:val="28"/>
        </w:rPr>
        <w:t>При формировании бюджета учтены показатели социально-экономического развития</w:t>
      </w:r>
      <w:r w:rsidR="006604F9" w:rsidRPr="00774F8C">
        <w:rPr>
          <w:szCs w:val="28"/>
        </w:rPr>
        <w:t xml:space="preserve"> на основе</w:t>
      </w:r>
      <w:r w:rsidR="0092117B">
        <w:rPr>
          <w:szCs w:val="28"/>
        </w:rPr>
        <w:t xml:space="preserve"> </w:t>
      </w:r>
      <w:r w:rsidR="004C31F2">
        <w:rPr>
          <w:szCs w:val="28"/>
        </w:rPr>
        <w:t>второго</w:t>
      </w:r>
      <w:r w:rsidR="0092117B">
        <w:rPr>
          <w:szCs w:val="28"/>
        </w:rPr>
        <w:t xml:space="preserve"> варианта</w:t>
      </w:r>
      <w:r w:rsidR="006604F9" w:rsidRPr="00774F8C">
        <w:rPr>
          <w:szCs w:val="28"/>
        </w:rPr>
        <w:t xml:space="preserve"> </w:t>
      </w:r>
      <w:r w:rsidR="00545F72" w:rsidRPr="00774F8C">
        <w:t>прогноза социально-экономического раз</w:t>
      </w:r>
      <w:r w:rsidR="004C31F2">
        <w:t xml:space="preserve">вития </w:t>
      </w:r>
      <w:r w:rsidR="006C33CD">
        <w:t>Туриловского сельского поселения</w:t>
      </w:r>
      <w:r w:rsidR="004C31F2">
        <w:t xml:space="preserve"> на 2018</w:t>
      </w:r>
      <w:r w:rsidR="00545F72" w:rsidRPr="00774F8C">
        <w:t>-20</w:t>
      </w:r>
      <w:r w:rsidR="004C31F2">
        <w:t>20</w:t>
      </w:r>
      <w:r w:rsidR="00545F72" w:rsidRPr="00774F8C">
        <w:t xml:space="preserve"> годы</w:t>
      </w:r>
      <w:r w:rsidR="00545F72" w:rsidRPr="00774F8C">
        <w:rPr>
          <w:szCs w:val="28"/>
        </w:rPr>
        <w:t xml:space="preserve"> </w:t>
      </w:r>
      <w:r w:rsidR="00545F72">
        <w:rPr>
          <w:szCs w:val="28"/>
        </w:rPr>
        <w:t>с учетом уровня инфляции 4 % ежегодно</w:t>
      </w:r>
      <w:r w:rsidR="006604F9" w:rsidRPr="00774F8C">
        <w:rPr>
          <w:szCs w:val="28"/>
        </w:rPr>
        <w:t>.</w:t>
      </w:r>
    </w:p>
    <w:p w:rsidR="00DF0D40" w:rsidRDefault="004C31F2" w:rsidP="00DF0D40">
      <w:pPr>
        <w:tabs>
          <w:tab w:val="left" w:pos="720"/>
        </w:tabs>
        <w:ind w:firstLine="709"/>
        <w:jc w:val="both"/>
        <w:rPr>
          <w:szCs w:val="28"/>
        </w:rPr>
      </w:pPr>
      <w:r w:rsidRPr="000F7601">
        <w:rPr>
          <w:szCs w:val="28"/>
        </w:rPr>
        <w:t xml:space="preserve">Доходы бюджета </w:t>
      </w:r>
      <w:r>
        <w:rPr>
          <w:szCs w:val="28"/>
        </w:rPr>
        <w:t>сформированы</w:t>
      </w:r>
      <w:r w:rsidRPr="000F7601">
        <w:rPr>
          <w:szCs w:val="28"/>
        </w:rPr>
        <w:t xml:space="preserve"> в соответствии с основными направлениями </w:t>
      </w:r>
      <w:r>
        <w:rPr>
          <w:szCs w:val="28"/>
        </w:rPr>
        <w:t>н</w:t>
      </w:r>
      <w:r w:rsidRPr="000F7601">
        <w:rPr>
          <w:szCs w:val="28"/>
        </w:rPr>
        <w:t>алоговой политики с учетом изменений, внесенных в бюджетное и налоговое законодательство Российской Федерации и Ростовской области</w:t>
      </w:r>
      <w:r w:rsidR="00DF0D40">
        <w:rPr>
          <w:szCs w:val="28"/>
        </w:rPr>
        <w:t xml:space="preserve">, с учетом плана мероприятий по устранению с 1 января 2018 г. неэффективных </w:t>
      </w:r>
      <w:r w:rsidR="00DF0D40">
        <w:rPr>
          <w:szCs w:val="28"/>
        </w:rPr>
        <w:lastRenderedPageBreak/>
        <w:t>льгот (пониженных ставок по налогам</w:t>
      </w:r>
      <w:r w:rsidR="00DF0D40" w:rsidRPr="00300F19">
        <w:rPr>
          <w:szCs w:val="28"/>
        </w:rPr>
        <w:t xml:space="preserve">), утвержденного распоряжением </w:t>
      </w:r>
      <w:r w:rsidR="005C2137" w:rsidRPr="00300F19">
        <w:rPr>
          <w:szCs w:val="28"/>
        </w:rPr>
        <w:t>Администрации Туриловского сельского поселения</w:t>
      </w:r>
      <w:r w:rsidR="00DF0D40" w:rsidRPr="00300F19">
        <w:rPr>
          <w:szCs w:val="28"/>
        </w:rPr>
        <w:t xml:space="preserve"> от </w:t>
      </w:r>
      <w:r w:rsidR="005C2137" w:rsidRPr="00300F19">
        <w:rPr>
          <w:szCs w:val="28"/>
        </w:rPr>
        <w:t>07.06.2017 № 38</w:t>
      </w:r>
      <w:r w:rsidR="00DF0D40" w:rsidRPr="00300F19">
        <w:rPr>
          <w:szCs w:val="28"/>
        </w:rPr>
        <w:t>.</w:t>
      </w:r>
    </w:p>
    <w:p w:rsidR="00727B96" w:rsidRPr="00D611CF" w:rsidRDefault="00727B96" w:rsidP="00727B96">
      <w:pPr>
        <w:tabs>
          <w:tab w:val="left" w:pos="7265"/>
        </w:tabs>
        <w:autoSpaceDE w:val="0"/>
        <w:autoSpaceDN w:val="0"/>
        <w:adjustRightInd w:val="0"/>
        <w:spacing w:line="236" w:lineRule="auto"/>
        <w:ind w:firstLine="709"/>
        <w:jc w:val="both"/>
        <w:rPr>
          <w:szCs w:val="28"/>
        </w:rPr>
      </w:pPr>
      <w:r w:rsidRPr="00D611CF">
        <w:rPr>
          <w:szCs w:val="28"/>
        </w:rPr>
        <w:t xml:space="preserve">Эффективное управление расходами будет обеспечиваться посредством реализации </w:t>
      </w:r>
      <w:r w:rsidR="006C33CD">
        <w:rPr>
          <w:szCs w:val="28"/>
        </w:rPr>
        <w:t>муниципальных</w:t>
      </w:r>
      <w:r w:rsidRPr="00D611CF">
        <w:rPr>
          <w:szCs w:val="28"/>
        </w:rPr>
        <w:t xml:space="preserve"> программ </w:t>
      </w:r>
      <w:r w:rsidR="006C33CD">
        <w:rPr>
          <w:szCs w:val="28"/>
        </w:rPr>
        <w:t>Туриловского сельского поселения</w:t>
      </w:r>
      <w:r w:rsidRPr="00D611CF">
        <w:rPr>
          <w:szCs w:val="28"/>
        </w:rPr>
        <w:t xml:space="preserve">, в которых учтены все приоритеты развития социальной сферы, коммунальной инфраструктуры, обеспечение жильем отдельных категорий граждан и другие направления. </w:t>
      </w:r>
    </w:p>
    <w:p w:rsidR="00A3501D" w:rsidRPr="00774F8C" w:rsidRDefault="00A3501D" w:rsidP="00A3501D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491DDF">
        <w:rPr>
          <w:szCs w:val="28"/>
        </w:rPr>
        <w:t>Особое внимание в расход</w:t>
      </w:r>
      <w:r w:rsidR="00881874">
        <w:rPr>
          <w:szCs w:val="28"/>
        </w:rPr>
        <w:t>ной части бюджета</w:t>
      </w:r>
      <w:r w:rsidRPr="00491DDF">
        <w:rPr>
          <w:szCs w:val="28"/>
        </w:rPr>
        <w:t xml:space="preserve"> будет уделено</w:t>
      </w:r>
      <w:r w:rsidRPr="00491DDF">
        <w:rPr>
          <w:rFonts w:eastAsia="Calibri"/>
          <w:szCs w:val="28"/>
          <w:lang w:eastAsia="en-US"/>
        </w:rPr>
        <w:t xml:space="preserve"> </w:t>
      </w:r>
      <w:r>
        <w:rPr>
          <w:szCs w:val="28"/>
        </w:rPr>
        <w:t>выполнению социальных обязательств перед гражданами</w:t>
      </w:r>
      <w:r w:rsidR="00881874">
        <w:rPr>
          <w:szCs w:val="28"/>
        </w:rPr>
        <w:t xml:space="preserve">, обеспечению </w:t>
      </w:r>
      <w:r w:rsidR="00D838F9">
        <w:rPr>
          <w:szCs w:val="28"/>
        </w:rPr>
        <w:t xml:space="preserve">услуг </w:t>
      </w:r>
      <w:r w:rsidR="00881874">
        <w:rPr>
          <w:szCs w:val="28"/>
        </w:rPr>
        <w:t>в сфере культуры, улучшению инфраструктуры и качества жизни граждан</w:t>
      </w:r>
      <w:r w:rsidRPr="00491DDF">
        <w:rPr>
          <w:szCs w:val="28"/>
        </w:rPr>
        <w:t>.</w:t>
      </w:r>
    </w:p>
    <w:p w:rsidR="00881874" w:rsidRDefault="00881874" w:rsidP="00881874">
      <w:pPr>
        <w:ind w:firstLine="709"/>
        <w:jc w:val="both"/>
        <w:rPr>
          <w:szCs w:val="28"/>
        </w:rPr>
      </w:pPr>
      <w:proofErr w:type="gramStart"/>
      <w:r>
        <w:rPr>
          <w:szCs w:val="28"/>
        </w:rPr>
        <w:t xml:space="preserve">Расходы бюджета сформированы с учетом выполнения условий соглашения о предоставлении дотации на выравнивание бюджетной обеспеченности из </w:t>
      </w:r>
      <w:r w:rsidR="006C33CD">
        <w:rPr>
          <w:szCs w:val="28"/>
        </w:rPr>
        <w:t>областного</w:t>
      </w:r>
      <w:r>
        <w:rPr>
          <w:szCs w:val="28"/>
        </w:rPr>
        <w:t xml:space="preserve"> бюджета, реализации программы оптимизации расходов бюджета</w:t>
      </w:r>
      <w:r w:rsidR="006C33CD">
        <w:rPr>
          <w:szCs w:val="28"/>
        </w:rPr>
        <w:t xml:space="preserve"> Туриловского сельского поселения</w:t>
      </w:r>
      <w:r>
        <w:rPr>
          <w:szCs w:val="28"/>
        </w:rPr>
        <w:t xml:space="preserve"> на 2017-2019 годы, </w:t>
      </w:r>
      <w:r w:rsidR="00266353" w:rsidRPr="00300F19">
        <w:rPr>
          <w:szCs w:val="28"/>
        </w:rPr>
        <w:t xml:space="preserve">а также мер по не установлению </w:t>
      </w:r>
      <w:r w:rsidRPr="00300F19">
        <w:rPr>
          <w:szCs w:val="28"/>
        </w:rPr>
        <w:t xml:space="preserve">расходных обязательств, </w:t>
      </w:r>
      <w:r w:rsidR="00300F19" w:rsidRPr="00300F19">
        <w:rPr>
          <w:szCs w:val="28"/>
        </w:rPr>
        <w:t>не связанных с решением вопросов, отнесенных Конституцией Российской Федерации, федеральными законами, областными законами к полномочиям органов местного самоуправления поселений</w:t>
      </w:r>
      <w:r w:rsidR="00266353" w:rsidRPr="00300F19">
        <w:rPr>
          <w:szCs w:val="28"/>
        </w:rPr>
        <w:t>.</w:t>
      </w:r>
      <w:r w:rsidR="00266353">
        <w:rPr>
          <w:szCs w:val="28"/>
        </w:rPr>
        <w:t xml:space="preserve"> </w:t>
      </w:r>
      <w:proofErr w:type="gramEnd"/>
    </w:p>
    <w:p w:rsidR="001C7F9D" w:rsidRDefault="006C33CD" w:rsidP="001C7F9D">
      <w:pPr>
        <w:autoSpaceDE w:val="0"/>
        <w:autoSpaceDN w:val="0"/>
        <w:adjustRightInd w:val="0"/>
        <w:ind w:firstLine="709"/>
        <w:jc w:val="both"/>
        <w:outlineLvl w:val="3"/>
        <w:rPr>
          <w:spacing w:val="-4"/>
          <w:szCs w:val="28"/>
        </w:rPr>
      </w:pPr>
      <w:proofErr w:type="gramStart"/>
      <w:r>
        <w:rPr>
          <w:szCs w:val="28"/>
        </w:rPr>
        <w:t>Решение</w:t>
      </w:r>
      <w:r w:rsidR="001C7F9D" w:rsidRPr="00774F8C">
        <w:rPr>
          <w:szCs w:val="28"/>
        </w:rPr>
        <w:t xml:space="preserve"> подготовлен</w:t>
      </w:r>
      <w:r>
        <w:rPr>
          <w:szCs w:val="28"/>
        </w:rPr>
        <w:t>о</w:t>
      </w:r>
      <w:r w:rsidR="001C7F9D" w:rsidRPr="00774F8C">
        <w:rPr>
          <w:szCs w:val="28"/>
        </w:rPr>
        <w:t xml:space="preserve"> в соответствии с требованиями Бюджетн</w:t>
      </w:r>
      <w:r w:rsidR="001C7F9D">
        <w:rPr>
          <w:szCs w:val="28"/>
        </w:rPr>
        <w:t>ого кодекса</w:t>
      </w:r>
      <w:r w:rsidR="001C7F9D" w:rsidRPr="00774F8C">
        <w:t xml:space="preserve"> Российской Федерации, </w:t>
      </w:r>
      <w:r w:rsidR="00300F19">
        <w:t>решения Собрания депутатов Туриловского сельского поселения от 20.06.2016 № 195 «Об утверждении Положения о бюджетном процессе в Туриловском сельском поселении</w:t>
      </w:r>
      <w:r w:rsidR="00300F19" w:rsidRPr="00300F19">
        <w:t>»</w:t>
      </w:r>
      <w:r w:rsidR="001C7F9D" w:rsidRPr="00300F19">
        <w:rPr>
          <w:szCs w:val="28"/>
        </w:rPr>
        <w:t xml:space="preserve">, а также в соответствии с порядком и сроками, утвержденными постановлением </w:t>
      </w:r>
      <w:r w:rsidR="00300F19" w:rsidRPr="00300F19">
        <w:rPr>
          <w:szCs w:val="28"/>
        </w:rPr>
        <w:t>Администрации Туриловского сельского поселения</w:t>
      </w:r>
      <w:r w:rsidR="001C7F9D" w:rsidRPr="00300F19">
        <w:rPr>
          <w:szCs w:val="28"/>
        </w:rPr>
        <w:t xml:space="preserve"> от </w:t>
      </w:r>
      <w:r w:rsidR="00300F19" w:rsidRPr="00300F19">
        <w:rPr>
          <w:szCs w:val="28"/>
        </w:rPr>
        <w:t>07.06.2017 № 79</w:t>
      </w:r>
      <w:r w:rsidR="001C7F9D" w:rsidRPr="00300F19">
        <w:rPr>
          <w:szCs w:val="28"/>
        </w:rPr>
        <w:t xml:space="preserve"> «</w:t>
      </w:r>
      <w:r w:rsidR="00300F19" w:rsidRPr="00300F19">
        <w:rPr>
          <w:szCs w:val="28"/>
        </w:rPr>
        <w:t>Об утверждении Порядка и сроков составления проекта бюджета Туриловского сельского поселения Миллеровского района на</w:t>
      </w:r>
      <w:proofErr w:type="gramEnd"/>
      <w:r w:rsidR="00300F19" w:rsidRPr="00300F19">
        <w:rPr>
          <w:szCs w:val="28"/>
        </w:rPr>
        <w:t xml:space="preserve"> 2018 год и на плановый период 2019 и 2020 годов</w:t>
      </w:r>
      <w:r w:rsidR="001C7F9D" w:rsidRPr="00300F19">
        <w:rPr>
          <w:spacing w:val="-4"/>
          <w:szCs w:val="28"/>
        </w:rPr>
        <w:t>».</w:t>
      </w:r>
    </w:p>
    <w:p w:rsidR="001C7F9D" w:rsidRDefault="000F4DBA" w:rsidP="001C7F9D">
      <w:pPr>
        <w:ind w:firstLine="709"/>
        <w:jc w:val="both"/>
        <w:rPr>
          <w:szCs w:val="28"/>
        </w:rPr>
      </w:pPr>
      <w:r>
        <w:rPr>
          <w:szCs w:val="28"/>
        </w:rPr>
        <w:t>В части нормативно-правового регулирования</w:t>
      </w:r>
      <w:r w:rsidR="001C7F9D">
        <w:rPr>
          <w:szCs w:val="28"/>
        </w:rPr>
        <w:t xml:space="preserve"> </w:t>
      </w:r>
      <w:r w:rsidR="006C33CD">
        <w:rPr>
          <w:szCs w:val="28"/>
        </w:rPr>
        <w:t>решением</w:t>
      </w:r>
      <w:r w:rsidR="001C7F9D">
        <w:rPr>
          <w:szCs w:val="28"/>
        </w:rPr>
        <w:t xml:space="preserve"> учтены изменения, внесенные</w:t>
      </w:r>
      <w:r w:rsidR="001C7F9D" w:rsidRPr="00052D75">
        <w:rPr>
          <w:szCs w:val="28"/>
        </w:rPr>
        <w:t xml:space="preserve"> в Бюджетный кодекс Российской Федерации</w:t>
      </w:r>
      <w:r w:rsidR="00E21417">
        <w:rPr>
          <w:szCs w:val="28"/>
        </w:rPr>
        <w:t>,</w:t>
      </w:r>
      <w:r w:rsidR="00B66DB2">
        <w:rPr>
          <w:szCs w:val="28"/>
        </w:rPr>
        <w:t xml:space="preserve"> </w:t>
      </w:r>
      <w:r w:rsidR="001C7F9D">
        <w:rPr>
          <w:szCs w:val="28"/>
        </w:rPr>
        <w:t xml:space="preserve">в части </w:t>
      </w:r>
      <w:r w:rsidR="001C7F9D" w:rsidRPr="00052D75">
        <w:rPr>
          <w:szCs w:val="28"/>
        </w:rPr>
        <w:t>приостановлен</w:t>
      </w:r>
      <w:r w:rsidR="001C7F9D">
        <w:rPr>
          <w:szCs w:val="28"/>
        </w:rPr>
        <w:t>ия</w:t>
      </w:r>
      <w:r w:rsidR="001C7F9D" w:rsidRPr="00052D75">
        <w:rPr>
          <w:szCs w:val="28"/>
        </w:rPr>
        <w:t xml:space="preserve"> норм</w:t>
      </w:r>
      <w:r w:rsidR="001C7F9D">
        <w:rPr>
          <w:szCs w:val="28"/>
        </w:rPr>
        <w:t>ы</w:t>
      </w:r>
      <w:r w:rsidR="001C7F9D" w:rsidRPr="00052D75">
        <w:rPr>
          <w:szCs w:val="28"/>
        </w:rPr>
        <w:t xml:space="preserve"> о необходимости формирования условно-утвержденных расходов на плановый период </w:t>
      </w:r>
      <w:r w:rsidR="004B4B86">
        <w:rPr>
          <w:szCs w:val="28"/>
        </w:rPr>
        <w:t xml:space="preserve">2019-2020 годов </w:t>
      </w:r>
      <w:r w:rsidR="001C7F9D" w:rsidRPr="00052D75">
        <w:rPr>
          <w:szCs w:val="28"/>
        </w:rPr>
        <w:t>(на 201</w:t>
      </w:r>
      <w:r w:rsidR="00E21417">
        <w:rPr>
          <w:szCs w:val="28"/>
        </w:rPr>
        <w:t>9</w:t>
      </w:r>
      <w:r w:rsidR="001C7F9D" w:rsidRPr="00052D75">
        <w:rPr>
          <w:szCs w:val="28"/>
        </w:rPr>
        <w:t xml:space="preserve"> год -</w:t>
      </w:r>
      <w:r w:rsidR="00E21417">
        <w:rPr>
          <w:szCs w:val="28"/>
        </w:rPr>
        <w:t xml:space="preserve"> </w:t>
      </w:r>
      <w:r w:rsidR="001C7F9D" w:rsidRPr="00052D75">
        <w:rPr>
          <w:szCs w:val="28"/>
        </w:rPr>
        <w:t>2,5% от общего объема расходов, на 20</w:t>
      </w:r>
      <w:r w:rsidR="00E21417">
        <w:rPr>
          <w:szCs w:val="28"/>
        </w:rPr>
        <w:t>20</w:t>
      </w:r>
      <w:r w:rsidR="001C7F9D" w:rsidRPr="00052D75">
        <w:rPr>
          <w:szCs w:val="28"/>
        </w:rPr>
        <w:t xml:space="preserve"> </w:t>
      </w:r>
      <w:r w:rsidR="0083274C">
        <w:rPr>
          <w:szCs w:val="28"/>
        </w:rPr>
        <w:t xml:space="preserve">год </w:t>
      </w:r>
      <w:r w:rsidR="001C7F9D" w:rsidRPr="00052D75">
        <w:rPr>
          <w:szCs w:val="28"/>
        </w:rPr>
        <w:t>- 5%)</w:t>
      </w:r>
      <w:r w:rsidR="00217183">
        <w:rPr>
          <w:szCs w:val="28"/>
        </w:rPr>
        <w:t>, в части отмены нормы об утверждении изменений параметров планового периода</w:t>
      </w:r>
      <w:r w:rsidR="009A63D0">
        <w:rPr>
          <w:szCs w:val="28"/>
        </w:rPr>
        <w:t xml:space="preserve"> в ведомственной структуре расходов</w:t>
      </w:r>
      <w:r w:rsidR="001C7F9D" w:rsidRPr="00052D75">
        <w:rPr>
          <w:szCs w:val="28"/>
        </w:rPr>
        <w:t>.</w:t>
      </w:r>
    </w:p>
    <w:p w:rsidR="009A63D0" w:rsidRDefault="00A63FEE" w:rsidP="009A63D0">
      <w:pPr>
        <w:autoSpaceDE w:val="0"/>
        <w:autoSpaceDN w:val="0"/>
        <w:adjustRightInd w:val="0"/>
        <w:ind w:firstLine="709"/>
        <w:jc w:val="both"/>
      </w:pPr>
      <w:r>
        <w:t>П</w:t>
      </w:r>
      <w:r w:rsidR="00E007CD">
        <w:t>ереч</w:t>
      </w:r>
      <w:r>
        <w:t>ень</w:t>
      </w:r>
      <w:r w:rsidR="009A63D0" w:rsidRPr="00774F8C">
        <w:t xml:space="preserve"> документов и материалов,</w:t>
      </w:r>
      <w:r w:rsidR="00E007CD">
        <w:t xml:space="preserve"> предоставляемых</w:t>
      </w:r>
      <w:r w:rsidR="009A63D0" w:rsidRPr="00774F8C">
        <w:t xml:space="preserve"> одновременно с проектом </w:t>
      </w:r>
      <w:r w:rsidR="006C33CD">
        <w:t>решения</w:t>
      </w:r>
      <w:r w:rsidR="009A63D0" w:rsidRPr="00774F8C">
        <w:t xml:space="preserve"> </w:t>
      </w:r>
      <w:r w:rsidR="006C33CD">
        <w:t>о</w:t>
      </w:r>
      <w:r w:rsidRPr="00774F8C">
        <w:rPr>
          <w:spacing w:val="-4"/>
          <w:szCs w:val="28"/>
        </w:rPr>
        <w:t xml:space="preserve"> бюджет</w:t>
      </w:r>
      <w:r>
        <w:rPr>
          <w:spacing w:val="-4"/>
          <w:szCs w:val="28"/>
        </w:rPr>
        <w:t>е</w:t>
      </w:r>
      <w:r w:rsidRPr="00774F8C">
        <w:rPr>
          <w:spacing w:val="-4"/>
          <w:szCs w:val="28"/>
        </w:rPr>
        <w:t xml:space="preserve"> на 201</w:t>
      </w:r>
      <w:r>
        <w:rPr>
          <w:spacing w:val="-4"/>
          <w:szCs w:val="28"/>
        </w:rPr>
        <w:t>8</w:t>
      </w:r>
      <w:r w:rsidRPr="00774F8C">
        <w:rPr>
          <w:spacing w:val="-4"/>
          <w:szCs w:val="28"/>
        </w:rPr>
        <w:t xml:space="preserve"> год и на плановый период 201</w:t>
      </w:r>
      <w:r>
        <w:rPr>
          <w:spacing w:val="-4"/>
          <w:szCs w:val="28"/>
        </w:rPr>
        <w:t>9</w:t>
      </w:r>
      <w:r w:rsidRPr="00774F8C">
        <w:rPr>
          <w:spacing w:val="-4"/>
          <w:szCs w:val="28"/>
        </w:rPr>
        <w:t xml:space="preserve"> и 20</w:t>
      </w:r>
      <w:r>
        <w:rPr>
          <w:spacing w:val="-4"/>
          <w:szCs w:val="28"/>
        </w:rPr>
        <w:t>20</w:t>
      </w:r>
      <w:r w:rsidRPr="00774F8C">
        <w:rPr>
          <w:spacing w:val="-4"/>
          <w:szCs w:val="28"/>
        </w:rPr>
        <w:t xml:space="preserve"> годов</w:t>
      </w:r>
      <w:r>
        <w:rPr>
          <w:spacing w:val="-4"/>
          <w:szCs w:val="28"/>
        </w:rPr>
        <w:t>,</w:t>
      </w:r>
      <w:r>
        <w:t xml:space="preserve"> уточнен в связи с исключением реестра расходных обязательств </w:t>
      </w:r>
      <w:r w:rsidR="006C33CD">
        <w:t>Туриловского сельского поселения</w:t>
      </w:r>
      <w:r>
        <w:t xml:space="preserve"> из состава документов и размещением</w:t>
      </w:r>
      <w:r w:rsidR="00960792">
        <w:t xml:space="preserve"> его</w:t>
      </w:r>
      <w:r>
        <w:t xml:space="preserve"> </w:t>
      </w:r>
      <w:r w:rsidRPr="0061483D">
        <w:rPr>
          <w:snapToGrid w:val="0"/>
        </w:rPr>
        <w:t xml:space="preserve">в информационно-телекоммуникационной сети «Интернет» на официальном сайте </w:t>
      </w:r>
      <w:r w:rsidR="006C33CD">
        <w:rPr>
          <w:snapToGrid w:val="0"/>
        </w:rPr>
        <w:t>Администрации Туриловского сельского поселения</w:t>
      </w:r>
      <w:r w:rsidR="009A63D0" w:rsidRPr="00774F8C">
        <w:t>.</w:t>
      </w:r>
      <w:r w:rsidR="0061483D">
        <w:t xml:space="preserve"> </w:t>
      </w:r>
    </w:p>
    <w:p w:rsidR="00960792" w:rsidRDefault="009A63D0" w:rsidP="00960792">
      <w:pPr>
        <w:autoSpaceDE w:val="0"/>
        <w:autoSpaceDN w:val="0"/>
        <w:adjustRightInd w:val="0"/>
        <w:ind w:firstLine="709"/>
        <w:jc w:val="both"/>
      </w:pPr>
      <w:r>
        <w:rPr>
          <w:szCs w:val="28"/>
        </w:rPr>
        <w:t xml:space="preserve">В целях </w:t>
      </w:r>
      <w:r w:rsidRPr="007D46B4">
        <w:rPr>
          <w:szCs w:val="28"/>
        </w:rPr>
        <w:t>обеспечени</w:t>
      </w:r>
      <w:r>
        <w:rPr>
          <w:szCs w:val="28"/>
        </w:rPr>
        <w:t>я</w:t>
      </w:r>
      <w:r w:rsidRPr="007D46B4">
        <w:rPr>
          <w:szCs w:val="28"/>
        </w:rPr>
        <w:t xml:space="preserve"> открытости и прозрачности бюджета</w:t>
      </w:r>
      <w:r>
        <w:rPr>
          <w:szCs w:val="28"/>
        </w:rPr>
        <w:t xml:space="preserve"> доступность бюджетных данных для граждан реализована путем работы информационного ресурса «</w:t>
      </w:r>
      <w:r w:rsidR="006C33CD">
        <w:rPr>
          <w:szCs w:val="28"/>
        </w:rPr>
        <w:t>Бюджет для граждан</w:t>
      </w:r>
      <w:r>
        <w:rPr>
          <w:szCs w:val="28"/>
        </w:rPr>
        <w:t xml:space="preserve">» в информационно-телекоммуникационной сети «Интернет» </w:t>
      </w:r>
      <w:r w:rsidR="00960792" w:rsidRPr="0061483D">
        <w:rPr>
          <w:snapToGrid w:val="0"/>
        </w:rPr>
        <w:t xml:space="preserve">на официальном сайте </w:t>
      </w:r>
      <w:r w:rsidR="006C33CD">
        <w:rPr>
          <w:snapToGrid w:val="0"/>
        </w:rPr>
        <w:t>Администрации Туриловского сельского поселения</w:t>
      </w:r>
      <w:r w:rsidR="00960792" w:rsidRPr="00774F8C">
        <w:t>.</w:t>
      </w:r>
      <w:r w:rsidR="00960792">
        <w:t xml:space="preserve"> </w:t>
      </w:r>
    </w:p>
    <w:p w:rsidR="002C6378" w:rsidRDefault="002C6378" w:rsidP="001F6C5A">
      <w:pPr>
        <w:autoSpaceDE w:val="0"/>
        <w:autoSpaceDN w:val="0"/>
        <w:adjustRightInd w:val="0"/>
        <w:ind w:firstLine="709"/>
        <w:jc w:val="both"/>
        <w:outlineLvl w:val="3"/>
        <w:rPr>
          <w:szCs w:val="28"/>
        </w:rPr>
      </w:pPr>
    </w:p>
    <w:p w:rsidR="005A2D01" w:rsidRPr="004F5DF1" w:rsidRDefault="005A2D01" w:rsidP="00774F8C">
      <w:pPr>
        <w:pStyle w:val="a4"/>
        <w:rPr>
          <w:rFonts w:asciiTheme="majorHAnsi" w:hAnsiTheme="majorHAnsi"/>
          <w:b/>
          <w:sz w:val="32"/>
          <w:szCs w:val="32"/>
        </w:rPr>
      </w:pPr>
      <w:r w:rsidRPr="004F5DF1">
        <w:rPr>
          <w:rFonts w:asciiTheme="majorHAnsi" w:hAnsiTheme="majorHAnsi"/>
          <w:b/>
          <w:sz w:val="32"/>
          <w:szCs w:val="32"/>
          <w:lang w:val="en-US"/>
        </w:rPr>
        <w:lastRenderedPageBreak/>
        <w:t>II</w:t>
      </w:r>
      <w:r w:rsidRPr="004F5DF1">
        <w:rPr>
          <w:rFonts w:asciiTheme="majorHAnsi" w:hAnsiTheme="majorHAnsi"/>
          <w:b/>
          <w:sz w:val="32"/>
          <w:szCs w:val="32"/>
        </w:rPr>
        <w:t>.</w:t>
      </w:r>
      <w:r w:rsidRPr="00774F8C">
        <w:rPr>
          <w:b/>
          <w:sz w:val="32"/>
          <w:szCs w:val="32"/>
        </w:rPr>
        <w:t xml:space="preserve"> </w:t>
      </w:r>
      <w:r w:rsidRPr="004F5DF1">
        <w:rPr>
          <w:rFonts w:asciiTheme="majorHAnsi" w:hAnsiTheme="majorHAnsi"/>
          <w:b/>
          <w:sz w:val="32"/>
          <w:szCs w:val="32"/>
        </w:rPr>
        <w:t xml:space="preserve">Основные характеристики проекта </w:t>
      </w:r>
    </w:p>
    <w:p w:rsidR="005A2D01" w:rsidRPr="004F5DF1" w:rsidRDefault="005A2D01" w:rsidP="00774F8C">
      <w:pPr>
        <w:pStyle w:val="a4"/>
        <w:rPr>
          <w:rFonts w:asciiTheme="majorHAnsi" w:hAnsiTheme="majorHAnsi"/>
          <w:b/>
          <w:sz w:val="32"/>
          <w:szCs w:val="32"/>
        </w:rPr>
      </w:pPr>
      <w:r w:rsidRPr="004F5DF1">
        <w:rPr>
          <w:rFonts w:asciiTheme="majorHAnsi" w:hAnsiTheme="majorHAnsi"/>
          <w:b/>
          <w:sz w:val="32"/>
          <w:szCs w:val="32"/>
        </w:rPr>
        <w:t xml:space="preserve"> </w:t>
      </w:r>
      <w:r w:rsidR="006C33CD">
        <w:rPr>
          <w:rFonts w:asciiTheme="majorHAnsi" w:hAnsiTheme="majorHAnsi"/>
          <w:b/>
          <w:sz w:val="32"/>
          <w:szCs w:val="32"/>
        </w:rPr>
        <w:t>б</w:t>
      </w:r>
      <w:r w:rsidRPr="004F5DF1">
        <w:rPr>
          <w:rFonts w:asciiTheme="majorHAnsi" w:hAnsiTheme="majorHAnsi"/>
          <w:b/>
          <w:sz w:val="32"/>
          <w:szCs w:val="32"/>
        </w:rPr>
        <w:t>юджета</w:t>
      </w:r>
      <w:r w:rsidR="006C33CD">
        <w:rPr>
          <w:rFonts w:asciiTheme="majorHAnsi" w:hAnsiTheme="majorHAnsi"/>
          <w:b/>
          <w:sz w:val="32"/>
          <w:szCs w:val="32"/>
        </w:rPr>
        <w:t xml:space="preserve"> Туриловского сельского поселения Миллеровского района</w:t>
      </w:r>
      <w:r w:rsidRPr="004F5DF1">
        <w:rPr>
          <w:rFonts w:asciiTheme="majorHAnsi" w:hAnsiTheme="majorHAnsi"/>
          <w:b/>
          <w:sz w:val="32"/>
          <w:szCs w:val="32"/>
        </w:rPr>
        <w:t xml:space="preserve"> на 201</w:t>
      </w:r>
      <w:r w:rsidR="00BD0231" w:rsidRPr="004F5DF1">
        <w:rPr>
          <w:rFonts w:asciiTheme="majorHAnsi" w:hAnsiTheme="majorHAnsi"/>
          <w:b/>
          <w:sz w:val="32"/>
          <w:szCs w:val="32"/>
        </w:rPr>
        <w:t>8</w:t>
      </w:r>
      <w:r w:rsidRPr="004F5DF1">
        <w:rPr>
          <w:rFonts w:asciiTheme="majorHAnsi" w:hAnsiTheme="majorHAnsi"/>
          <w:b/>
          <w:sz w:val="32"/>
          <w:szCs w:val="32"/>
        </w:rPr>
        <w:t xml:space="preserve"> год и на плановый</w:t>
      </w:r>
    </w:p>
    <w:p w:rsidR="005A2D01" w:rsidRPr="004F5DF1" w:rsidRDefault="005A2D01" w:rsidP="00774F8C">
      <w:pPr>
        <w:pStyle w:val="a4"/>
        <w:rPr>
          <w:rFonts w:asciiTheme="majorHAnsi" w:hAnsiTheme="majorHAnsi"/>
          <w:b/>
          <w:sz w:val="32"/>
          <w:szCs w:val="32"/>
        </w:rPr>
      </w:pPr>
      <w:r w:rsidRPr="004F5DF1">
        <w:rPr>
          <w:rFonts w:asciiTheme="majorHAnsi" w:hAnsiTheme="majorHAnsi"/>
          <w:b/>
          <w:sz w:val="32"/>
          <w:szCs w:val="32"/>
        </w:rPr>
        <w:t>период 201</w:t>
      </w:r>
      <w:r w:rsidR="00BD0231" w:rsidRPr="004F5DF1">
        <w:rPr>
          <w:rFonts w:asciiTheme="majorHAnsi" w:hAnsiTheme="majorHAnsi"/>
          <w:b/>
          <w:sz w:val="32"/>
          <w:szCs w:val="32"/>
        </w:rPr>
        <w:t>9</w:t>
      </w:r>
      <w:r w:rsidRPr="004F5DF1">
        <w:rPr>
          <w:rFonts w:asciiTheme="majorHAnsi" w:hAnsiTheme="majorHAnsi"/>
          <w:b/>
          <w:sz w:val="32"/>
          <w:szCs w:val="32"/>
        </w:rPr>
        <w:t xml:space="preserve"> и 20</w:t>
      </w:r>
      <w:r w:rsidR="00BD0231" w:rsidRPr="004F5DF1">
        <w:rPr>
          <w:rFonts w:asciiTheme="majorHAnsi" w:hAnsiTheme="majorHAnsi"/>
          <w:b/>
          <w:sz w:val="32"/>
          <w:szCs w:val="32"/>
        </w:rPr>
        <w:t>20</w:t>
      </w:r>
      <w:r w:rsidRPr="004F5DF1">
        <w:rPr>
          <w:rFonts w:asciiTheme="majorHAnsi" w:hAnsiTheme="majorHAnsi"/>
          <w:b/>
          <w:sz w:val="32"/>
          <w:szCs w:val="32"/>
        </w:rPr>
        <w:t xml:space="preserve"> годов</w:t>
      </w:r>
    </w:p>
    <w:p w:rsidR="005A2D01" w:rsidRPr="00774F8C" w:rsidRDefault="005A2D01" w:rsidP="00774F8C">
      <w:pPr>
        <w:pStyle w:val="a4"/>
        <w:ind w:firstLine="709"/>
        <w:jc w:val="both"/>
      </w:pPr>
    </w:p>
    <w:p w:rsidR="005A2D01" w:rsidRPr="00774F8C" w:rsidRDefault="005A2D01" w:rsidP="00774F8C">
      <w:pPr>
        <w:pStyle w:val="a4"/>
        <w:ind w:firstLine="709"/>
        <w:jc w:val="both"/>
      </w:pPr>
      <w:r w:rsidRPr="00774F8C">
        <w:t xml:space="preserve">Основные параметры </w:t>
      </w:r>
      <w:r w:rsidR="00ED7F13">
        <w:t>решения</w:t>
      </w:r>
      <w:r w:rsidRPr="00774F8C">
        <w:t xml:space="preserve"> «</w:t>
      </w:r>
      <w:r w:rsidR="00ED7F13">
        <w:t>О бюджете Туриловского сельского поселения Миллеровского района</w:t>
      </w:r>
      <w:r w:rsidRPr="00774F8C">
        <w:t xml:space="preserve"> на 201</w:t>
      </w:r>
      <w:r w:rsidR="00BD0231">
        <w:t>8</w:t>
      </w:r>
      <w:r w:rsidRPr="00774F8C">
        <w:t xml:space="preserve"> год и на плановый период 201</w:t>
      </w:r>
      <w:r w:rsidR="00BD0231">
        <w:t>9</w:t>
      </w:r>
      <w:r w:rsidRPr="00774F8C">
        <w:t xml:space="preserve"> и 20</w:t>
      </w:r>
      <w:r w:rsidR="00BD0231">
        <w:t>20</w:t>
      </w:r>
      <w:r w:rsidRPr="00774F8C">
        <w:t xml:space="preserve"> годов» </w:t>
      </w:r>
      <w:r w:rsidRPr="00774F8C">
        <w:rPr>
          <w:szCs w:val="28"/>
        </w:rPr>
        <w:t xml:space="preserve">предлагаются </w:t>
      </w:r>
      <w:r w:rsidRPr="00774F8C">
        <w:t xml:space="preserve"> в соответствии с нижеприведенной таблицей.   </w:t>
      </w:r>
    </w:p>
    <w:p w:rsidR="005A2D01" w:rsidRPr="00774F8C" w:rsidRDefault="00ED7F13" w:rsidP="00774F8C">
      <w:pPr>
        <w:pStyle w:val="a4"/>
        <w:ind w:firstLine="709"/>
        <w:jc w:val="right"/>
        <w:rPr>
          <w:sz w:val="24"/>
          <w:szCs w:val="24"/>
        </w:rPr>
      </w:pPr>
      <w:r>
        <w:rPr>
          <w:sz w:val="24"/>
          <w:szCs w:val="24"/>
        </w:rPr>
        <w:t>тыс</w:t>
      </w:r>
      <w:r w:rsidR="005A2D01" w:rsidRPr="00774F8C">
        <w:rPr>
          <w:sz w:val="24"/>
          <w:szCs w:val="24"/>
        </w:rPr>
        <w:t>. рублей</w:t>
      </w: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6"/>
        <w:gridCol w:w="2409"/>
        <w:gridCol w:w="1985"/>
        <w:gridCol w:w="1985"/>
      </w:tblGrid>
      <w:tr w:rsidR="00E15622" w:rsidRPr="009D320F" w:rsidTr="00E15622">
        <w:trPr>
          <w:cantSplit/>
          <w:trHeight w:val="534"/>
          <w:tblHeader/>
        </w:trPr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E15622" w:rsidRPr="009D320F" w:rsidRDefault="00E15622" w:rsidP="00774F8C">
            <w:pPr>
              <w:pStyle w:val="ConsPlusNormal"/>
              <w:spacing w:line="360" w:lineRule="auto"/>
              <w:ind w:hanging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320F">
              <w:rPr>
                <w:rFonts w:ascii="Times New Roman" w:hAnsi="Times New Roman"/>
                <w:b/>
                <w:sz w:val="24"/>
                <w:szCs w:val="24"/>
              </w:rPr>
              <w:t>Показатель</w:t>
            </w:r>
          </w:p>
        </w:tc>
        <w:tc>
          <w:tcPr>
            <w:tcW w:w="6379" w:type="dxa"/>
            <w:gridSpan w:val="3"/>
            <w:tcBorders>
              <w:top w:val="single" w:sz="4" w:space="0" w:color="auto"/>
            </w:tcBorders>
          </w:tcPr>
          <w:p w:rsidR="00E15622" w:rsidRPr="009D320F" w:rsidRDefault="00ED7F13" w:rsidP="00F2544C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Решение</w:t>
            </w:r>
          </w:p>
        </w:tc>
      </w:tr>
      <w:tr w:rsidR="00E15622" w:rsidRPr="009D320F" w:rsidTr="008619C3">
        <w:trPr>
          <w:cantSplit/>
          <w:trHeight w:val="560"/>
          <w:tblHeader/>
        </w:trPr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E15622" w:rsidRPr="009D320F" w:rsidRDefault="00E15622" w:rsidP="00774F8C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E15622" w:rsidRPr="009D320F" w:rsidRDefault="00E15622" w:rsidP="00BD0231">
            <w:pPr>
              <w:pStyle w:val="ConsPlusNormal"/>
              <w:spacing w:line="360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320F">
              <w:rPr>
                <w:rFonts w:ascii="Times New Roman" w:hAnsi="Times New Roman"/>
                <w:b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8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E15622" w:rsidRPr="009D320F" w:rsidRDefault="00E15622" w:rsidP="00BD0231">
            <w:pPr>
              <w:pStyle w:val="ConsPlusNormal"/>
              <w:spacing w:line="360" w:lineRule="auto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320F">
              <w:rPr>
                <w:rFonts w:ascii="Times New Roman" w:hAnsi="Times New Roman"/>
                <w:b/>
                <w:sz w:val="24"/>
                <w:szCs w:val="24"/>
              </w:rPr>
              <w:t>201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9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E15622" w:rsidRPr="009D320F" w:rsidRDefault="00E15622" w:rsidP="00BD0231">
            <w:pPr>
              <w:pStyle w:val="ConsPlusNormal"/>
              <w:spacing w:line="360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320F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20</w:t>
            </w:r>
          </w:p>
        </w:tc>
      </w:tr>
      <w:tr w:rsidR="00E15622" w:rsidRPr="009D320F" w:rsidTr="00E15622">
        <w:trPr>
          <w:cantSplit/>
        </w:trPr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E15622" w:rsidRPr="009D320F" w:rsidRDefault="00E15622" w:rsidP="00774F8C">
            <w:pPr>
              <w:pStyle w:val="a4"/>
              <w:jc w:val="left"/>
              <w:rPr>
                <w:sz w:val="24"/>
                <w:szCs w:val="24"/>
                <w:lang w:val="en-US"/>
              </w:rPr>
            </w:pPr>
            <w:r w:rsidRPr="009D320F">
              <w:rPr>
                <w:b/>
                <w:sz w:val="24"/>
                <w:szCs w:val="24"/>
                <w:lang w:val="en-US"/>
              </w:rPr>
              <w:t>I</w:t>
            </w:r>
            <w:r w:rsidRPr="009D320F">
              <w:rPr>
                <w:b/>
                <w:sz w:val="24"/>
                <w:szCs w:val="24"/>
              </w:rPr>
              <w:t>. Доходы, всего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:rsidR="00E15622" w:rsidRPr="00C230CB" w:rsidRDefault="008619C3" w:rsidP="00774F8C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8 332,6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E15622" w:rsidRPr="00C230CB" w:rsidRDefault="008619C3" w:rsidP="00774F8C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6 655,4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E15622" w:rsidRPr="009D320F" w:rsidRDefault="008619C3" w:rsidP="00774F8C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6 880,6</w:t>
            </w:r>
          </w:p>
        </w:tc>
      </w:tr>
      <w:tr w:rsidR="00E15622" w:rsidRPr="009D320F" w:rsidTr="00E15622">
        <w:trPr>
          <w:cantSplit/>
          <w:trHeight w:val="70"/>
        </w:trPr>
        <w:tc>
          <w:tcPr>
            <w:tcW w:w="3686" w:type="dxa"/>
            <w:tcBorders>
              <w:bottom w:val="single" w:sz="4" w:space="0" w:color="auto"/>
            </w:tcBorders>
            <w:vAlign w:val="center"/>
          </w:tcPr>
          <w:p w:rsidR="00E15622" w:rsidRPr="009D320F" w:rsidRDefault="00E15622" w:rsidP="00774F8C">
            <w:pPr>
              <w:pStyle w:val="a4"/>
              <w:jc w:val="left"/>
              <w:rPr>
                <w:b/>
                <w:sz w:val="24"/>
                <w:szCs w:val="24"/>
                <w:lang w:val="en-US"/>
              </w:rPr>
            </w:pPr>
            <w:r w:rsidRPr="009D320F">
              <w:rPr>
                <w:sz w:val="24"/>
                <w:szCs w:val="24"/>
              </w:rPr>
              <w:t>из них: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E15622" w:rsidRPr="00C230CB" w:rsidRDefault="00E15622" w:rsidP="00774F8C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E15622" w:rsidRPr="00C230CB" w:rsidRDefault="00E15622" w:rsidP="00774F8C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E15622" w:rsidRPr="009D320F" w:rsidRDefault="00E15622" w:rsidP="00774F8C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E15622" w:rsidRPr="009D320F" w:rsidTr="002C6441">
        <w:trPr>
          <w:cantSplit/>
        </w:trPr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5622" w:rsidRPr="009D320F" w:rsidRDefault="00E15622" w:rsidP="002C6441">
            <w:pPr>
              <w:pStyle w:val="a4"/>
              <w:jc w:val="left"/>
              <w:rPr>
                <w:sz w:val="24"/>
                <w:szCs w:val="24"/>
              </w:rPr>
            </w:pPr>
            <w:r w:rsidRPr="009D320F">
              <w:rPr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15622" w:rsidRPr="00C230CB" w:rsidRDefault="008619C3" w:rsidP="00714D68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3 820,7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15622" w:rsidRPr="00C230CB" w:rsidRDefault="008619C3" w:rsidP="00774F8C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3 934,3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E15622" w:rsidRPr="009D320F" w:rsidRDefault="008619C3" w:rsidP="00774F8C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4 042,8</w:t>
            </w:r>
          </w:p>
        </w:tc>
      </w:tr>
      <w:tr w:rsidR="00E15622" w:rsidRPr="009D320F" w:rsidTr="002C6441">
        <w:trPr>
          <w:cantSplit/>
          <w:trHeight w:val="99"/>
        </w:trPr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E15622" w:rsidRPr="009D320F" w:rsidRDefault="00E15622" w:rsidP="00774F8C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</w:tcBorders>
          </w:tcPr>
          <w:p w:rsidR="00E15622" w:rsidRPr="00C230CB" w:rsidRDefault="00E15622" w:rsidP="00774F8C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E15622" w:rsidRPr="00C230CB" w:rsidRDefault="00E15622" w:rsidP="00774F8C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E15622" w:rsidRPr="009D320F" w:rsidRDefault="00E15622" w:rsidP="00774F8C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15622" w:rsidRPr="009D320F" w:rsidTr="00E15622">
        <w:trPr>
          <w:cantSplit/>
        </w:trPr>
        <w:tc>
          <w:tcPr>
            <w:tcW w:w="3686" w:type="dxa"/>
            <w:tcBorders>
              <w:top w:val="nil"/>
            </w:tcBorders>
          </w:tcPr>
          <w:p w:rsidR="00E15622" w:rsidRDefault="00E15622" w:rsidP="002C6441">
            <w:pPr>
              <w:pStyle w:val="a4"/>
              <w:jc w:val="left"/>
              <w:rPr>
                <w:sz w:val="24"/>
                <w:szCs w:val="24"/>
              </w:rPr>
            </w:pPr>
            <w:r w:rsidRPr="009D320F">
              <w:rPr>
                <w:sz w:val="24"/>
                <w:szCs w:val="24"/>
              </w:rPr>
              <w:t xml:space="preserve">безвозмездные поступления </w:t>
            </w:r>
          </w:p>
          <w:p w:rsidR="002C6441" w:rsidRPr="009D320F" w:rsidRDefault="002C6441" w:rsidP="002C6441">
            <w:pPr>
              <w:pStyle w:val="a4"/>
              <w:jc w:val="left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</w:tcBorders>
          </w:tcPr>
          <w:p w:rsidR="00E15622" w:rsidRPr="00C230CB" w:rsidRDefault="008619C3" w:rsidP="00774F8C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4 511,9</w:t>
            </w:r>
          </w:p>
        </w:tc>
        <w:tc>
          <w:tcPr>
            <w:tcW w:w="1985" w:type="dxa"/>
            <w:tcBorders>
              <w:top w:val="nil"/>
            </w:tcBorders>
          </w:tcPr>
          <w:p w:rsidR="00E15622" w:rsidRPr="00C230CB" w:rsidRDefault="008619C3" w:rsidP="00774F8C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2 721,1</w:t>
            </w:r>
          </w:p>
        </w:tc>
        <w:tc>
          <w:tcPr>
            <w:tcW w:w="1985" w:type="dxa"/>
            <w:tcBorders>
              <w:top w:val="nil"/>
            </w:tcBorders>
          </w:tcPr>
          <w:p w:rsidR="00E15622" w:rsidRPr="009D320F" w:rsidRDefault="008619C3" w:rsidP="0013738C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2 837,8</w:t>
            </w:r>
          </w:p>
        </w:tc>
      </w:tr>
      <w:tr w:rsidR="00E15622" w:rsidRPr="009D320F" w:rsidTr="00E15622">
        <w:trPr>
          <w:cantSplit/>
        </w:trPr>
        <w:tc>
          <w:tcPr>
            <w:tcW w:w="3686" w:type="dxa"/>
            <w:vAlign w:val="center"/>
          </w:tcPr>
          <w:p w:rsidR="00E15622" w:rsidRDefault="00E15622" w:rsidP="00774F8C">
            <w:pPr>
              <w:pStyle w:val="a4"/>
              <w:jc w:val="left"/>
              <w:rPr>
                <w:b/>
                <w:sz w:val="24"/>
                <w:szCs w:val="24"/>
              </w:rPr>
            </w:pPr>
            <w:r w:rsidRPr="009D320F">
              <w:rPr>
                <w:b/>
                <w:sz w:val="24"/>
                <w:szCs w:val="24"/>
                <w:lang w:val="en-US"/>
              </w:rPr>
              <w:t>II</w:t>
            </w:r>
            <w:r w:rsidRPr="009D320F">
              <w:rPr>
                <w:b/>
                <w:sz w:val="24"/>
                <w:szCs w:val="24"/>
              </w:rPr>
              <w:t>. Расходы, всего</w:t>
            </w:r>
          </w:p>
          <w:p w:rsidR="002C6441" w:rsidRPr="009D320F" w:rsidRDefault="002C6441" w:rsidP="00774F8C">
            <w:pPr>
              <w:pStyle w:val="a4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</w:tcPr>
          <w:p w:rsidR="00E15622" w:rsidRPr="00C230CB" w:rsidRDefault="008619C3" w:rsidP="00774F8C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8 332,6</w:t>
            </w:r>
          </w:p>
        </w:tc>
        <w:tc>
          <w:tcPr>
            <w:tcW w:w="1985" w:type="dxa"/>
          </w:tcPr>
          <w:p w:rsidR="00E15622" w:rsidRPr="00C230CB" w:rsidRDefault="008619C3" w:rsidP="0013738C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7 045,4</w:t>
            </w:r>
          </w:p>
        </w:tc>
        <w:tc>
          <w:tcPr>
            <w:tcW w:w="1985" w:type="dxa"/>
          </w:tcPr>
          <w:p w:rsidR="00E15622" w:rsidRPr="009D320F" w:rsidRDefault="008619C3" w:rsidP="00774F8C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7 280,6</w:t>
            </w:r>
          </w:p>
        </w:tc>
      </w:tr>
      <w:tr w:rsidR="00E15622" w:rsidRPr="009D320F" w:rsidTr="00E15622">
        <w:trPr>
          <w:cantSplit/>
          <w:trHeight w:val="657"/>
        </w:trPr>
        <w:tc>
          <w:tcPr>
            <w:tcW w:w="3686" w:type="dxa"/>
          </w:tcPr>
          <w:p w:rsidR="00E15622" w:rsidRPr="009D320F" w:rsidRDefault="00E15622" w:rsidP="00774F8C">
            <w:pPr>
              <w:pStyle w:val="a4"/>
              <w:jc w:val="left"/>
              <w:rPr>
                <w:b/>
                <w:sz w:val="24"/>
                <w:szCs w:val="24"/>
              </w:rPr>
            </w:pPr>
            <w:r w:rsidRPr="009D320F">
              <w:rPr>
                <w:b/>
                <w:sz w:val="24"/>
                <w:szCs w:val="24"/>
                <w:lang w:val="en-US"/>
              </w:rPr>
              <w:t>III</w:t>
            </w:r>
            <w:r w:rsidRPr="009D320F">
              <w:rPr>
                <w:b/>
                <w:sz w:val="24"/>
                <w:szCs w:val="24"/>
              </w:rPr>
              <w:t xml:space="preserve">. Дефицит </w:t>
            </w:r>
          </w:p>
          <w:p w:rsidR="00E15622" w:rsidRPr="009D320F" w:rsidRDefault="00E15622" w:rsidP="00C23D74">
            <w:pPr>
              <w:pStyle w:val="a4"/>
              <w:jc w:val="left"/>
              <w:rPr>
                <w:b/>
                <w:sz w:val="24"/>
                <w:szCs w:val="24"/>
              </w:rPr>
            </w:pPr>
            <w:r w:rsidRPr="009D320F">
              <w:rPr>
                <w:b/>
                <w:sz w:val="24"/>
                <w:szCs w:val="24"/>
              </w:rPr>
              <w:t>(-), профицит (+)</w:t>
            </w:r>
            <w:r>
              <w:rPr>
                <w:b/>
                <w:sz w:val="24"/>
                <w:szCs w:val="24"/>
              </w:rPr>
              <w:t>,</w:t>
            </w:r>
          </w:p>
        </w:tc>
        <w:tc>
          <w:tcPr>
            <w:tcW w:w="2409" w:type="dxa"/>
            <w:vAlign w:val="center"/>
          </w:tcPr>
          <w:p w:rsidR="00E15622" w:rsidRPr="00C230CB" w:rsidRDefault="00ED7F13" w:rsidP="00421DE2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985" w:type="dxa"/>
            <w:vAlign w:val="center"/>
          </w:tcPr>
          <w:p w:rsidR="00E15622" w:rsidRPr="00C230CB" w:rsidRDefault="008619C3" w:rsidP="00421DE2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-390,0</w:t>
            </w:r>
          </w:p>
        </w:tc>
        <w:tc>
          <w:tcPr>
            <w:tcW w:w="1985" w:type="dxa"/>
            <w:vAlign w:val="center"/>
          </w:tcPr>
          <w:p w:rsidR="00E15622" w:rsidRPr="009D320F" w:rsidRDefault="008619C3" w:rsidP="007B670E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-400,0</w:t>
            </w:r>
          </w:p>
        </w:tc>
      </w:tr>
      <w:tr w:rsidR="00E15622" w:rsidRPr="009D320F" w:rsidTr="00E15622">
        <w:trPr>
          <w:cantSplit/>
          <w:trHeight w:val="657"/>
        </w:trPr>
        <w:tc>
          <w:tcPr>
            <w:tcW w:w="3686" w:type="dxa"/>
          </w:tcPr>
          <w:p w:rsidR="00E15622" w:rsidRPr="00C23D74" w:rsidRDefault="00E15622" w:rsidP="00774F8C">
            <w:pPr>
              <w:pStyle w:val="a4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 % к объему собственных доходов</w:t>
            </w:r>
          </w:p>
        </w:tc>
        <w:tc>
          <w:tcPr>
            <w:tcW w:w="2409" w:type="dxa"/>
            <w:vAlign w:val="center"/>
          </w:tcPr>
          <w:p w:rsidR="00E15622" w:rsidRPr="00C230CB" w:rsidRDefault="00ED7F13" w:rsidP="00421DE2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985" w:type="dxa"/>
            <w:vAlign w:val="center"/>
          </w:tcPr>
          <w:p w:rsidR="00E15622" w:rsidRPr="00C230CB" w:rsidRDefault="00ED7F13" w:rsidP="008619C3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9,</w:t>
            </w:r>
            <w:r w:rsidR="008619C3">
              <w:rPr>
                <w:rFonts w:ascii="Times New Roman" w:hAnsi="Times New Roman"/>
                <w:b/>
                <w:sz w:val="24"/>
                <w:szCs w:val="24"/>
              </w:rPr>
              <w:t>9</w:t>
            </w:r>
            <w:r w:rsidR="00E15622">
              <w:rPr>
                <w:rFonts w:ascii="Times New Roman" w:hAnsi="Times New Roman"/>
                <w:b/>
                <w:sz w:val="24"/>
                <w:szCs w:val="24"/>
              </w:rPr>
              <w:t>%</w:t>
            </w:r>
          </w:p>
        </w:tc>
        <w:tc>
          <w:tcPr>
            <w:tcW w:w="1985" w:type="dxa"/>
            <w:vAlign w:val="center"/>
          </w:tcPr>
          <w:p w:rsidR="00E15622" w:rsidRPr="00ED7F13" w:rsidRDefault="00ED7F13" w:rsidP="008619C3">
            <w:pPr>
              <w:jc w:val="center"/>
              <w:rPr>
                <w:b/>
                <w:sz w:val="24"/>
                <w:szCs w:val="24"/>
              </w:rPr>
            </w:pPr>
            <w:r w:rsidRPr="00ED7F13">
              <w:rPr>
                <w:b/>
                <w:sz w:val="24"/>
                <w:szCs w:val="24"/>
              </w:rPr>
              <w:t>9,</w:t>
            </w:r>
            <w:r w:rsidR="008619C3">
              <w:rPr>
                <w:b/>
                <w:sz w:val="24"/>
                <w:szCs w:val="24"/>
              </w:rPr>
              <w:t>9</w:t>
            </w:r>
            <w:r w:rsidRPr="00ED7F13">
              <w:rPr>
                <w:b/>
                <w:sz w:val="24"/>
                <w:szCs w:val="24"/>
              </w:rPr>
              <w:t>%</w:t>
            </w:r>
          </w:p>
        </w:tc>
      </w:tr>
      <w:tr w:rsidR="00E15622" w:rsidRPr="009D320F" w:rsidTr="00E15622">
        <w:trPr>
          <w:cantSplit/>
        </w:trPr>
        <w:tc>
          <w:tcPr>
            <w:tcW w:w="3686" w:type="dxa"/>
          </w:tcPr>
          <w:p w:rsidR="00E15622" w:rsidRPr="009D320F" w:rsidRDefault="00E15622" w:rsidP="00774F8C">
            <w:pPr>
              <w:pStyle w:val="a4"/>
              <w:jc w:val="left"/>
              <w:rPr>
                <w:b/>
                <w:sz w:val="24"/>
                <w:szCs w:val="24"/>
              </w:rPr>
            </w:pPr>
            <w:r w:rsidRPr="009D320F">
              <w:rPr>
                <w:b/>
                <w:sz w:val="24"/>
                <w:szCs w:val="24"/>
                <w:lang w:val="en-US"/>
              </w:rPr>
              <w:t>VI</w:t>
            </w:r>
            <w:r w:rsidRPr="009D320F">
              <w:rPr>
                <w:b/>
                <w:sz w:val="24"/>
                <w:szCs w:val="24"/>
              </w:rPr>
              <w:t>. Источники финансирования дефицита</w:t>
            </w:r>
          </w:p>
        </w:tc>
        <w:tc>
          <w:tcPr>
            <w:tcW w:w="2409" w:type="dxa"/>
            <w:vAlign w:val="center"/>
          </w:tcPr>
          <w:p w:rsidR="00E15622" w:rsidRPr="00C230CB" w:rsidRDefault="00ED7F13" w:rsidP="00774F8C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0,0</w:t>
            </w:r>
          </w:p>
        </w:tc>
        <w:tc>
          <w:tcPr>
            <w:tcW w:w="1985" w:type="dxa"/>
            <w:vAlign w:val="center"/>
          </w:tcPr>
          <w:p w:rsidR="00E15622" w:rsidRPr="00C230CB" w:rsidRDefault="008619C3" w:rsidP="004420DE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390,0</w:t>
            </w:r>
          </w:p>
        </w:tc>
        <w:tc>
          <w:tcPr>
            <w:tcW w:w="1985" w:type="dxa"/>
            <w:vAlign w:val="center"/>
          </w:tcPr>
          <w:p w:rsidR="00E15622" w:rsidRPr="009D320F" w:rsidRDefault="008619C3" w:rsidP="007B670E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400,0</w:t>
            </w:r>
          </w:p>
        </w:tc>
      </w:tr>
    </w:tbl>
    <w:p w:rsidR="005A2D01" w:rsidRPr="009D320F" w:rsidRDefault="005A2D01" w:rsidP="00774F8C">
      <w:pPr>
        <w:pStyle w:val="a4"/>
        <w:ind w:firstLine="709"/>
        <w:jc w:val="both"/>
        <w:rPr>
          <w:sz w:val="24"/>
          <w:szCs w:val="24"/>
        </w:rPr>
      </w:pPr>
    </w:p>
    <w:p w:rsidR="00D944B1" w:rsidRDefault="00EA7697" w:rsidP="00D944B1">
      <w:pPr>
        <w:ind w:firstLine="709"/>
        <w:jc w:val="both"/>
      </w:pPr>
      <w:r>
        <w:t>Параметры бюджета</w:t>
      </w:r>
      <w:r w:rsidR="00ED7F13">
        <w:t xml:space="preserve"> Туриловского сельского поселения</w:t>
      </w:r>
      <w:r>
        <w:t xml:space="preserve"> по доходам и расходам подтверждены реальными </w:t>
      </w:r>
      <w:r w:rsidR="002F3542">
        <w:t>расчетами</w:t>
      </w:r>
      <w:r>
        <w:t>, сформированными на основе методик</w:t>
      </w:r>
      <w:r w:rsidR="00177F4C">
        <w:t xml:space="preserve">, </w:t>
      </w:r>
      <w:r w:rsidR="00D944B1" w:rsidRPr="00D7699F">
        <w:t>установленных бюджетным законодательством.</w:t>
      </w:r>
    </w:p>
    <w:p w:rsidR="00B64391" w:rsidRDefault="00AA6926" w:rsidP="00650724">
      <w:pPr>
        <w:pStyle w:val="a4"/>
        <w:ind w:firstLine="709"/>
        <w:jc w:val="both"/>
      </w:pPr>
      <w:r>
        <w:rPr>
          <w:szCs w:val="28"/>
        </w:rPr>
        <w:t xml:space="preserve">Безвозмездные поступления запланированы </w:t>
      </w:r>
      <w:r w:rsidR="008619C3">
        <w:rPr>
          <w:szCs w:val="28"/>
        </w:rPr>
        <w:t>н</w:t>
      </w:r>
      <w:r>
        <w:t>а</w:t>
      </w:r>
      <w:r w:rsidR="00ED7F13">
        <w:t xml:space="preserve"> основе утвержденных</w:t>
      </w:r>
      <w:r w:rsidR="009E4C23">
        <w:t xml:space="preserve"> параметров бюджета </w:t>
      </w:r>
      <w:r w:rsidR="00ED7F13">
        <w:t xml:space="preserve">Туриловского сельского поселения Миллеровского района </w:t>
      </w:r>
      <w:r w:rsidR="009E4C23">
        <w:t>на 2017-2019 годы.</w:t>
      </w:r>
    </w:p>
    <w:p w:rsidR="00650724" w:rsidRPr="00774F8C" w:rsidRDefault="002F3542" w:rsidP="00650724">
      <w:pPr>
        <w:pStyle w:val="a4"/>
        <w:ind w:firstLine="709"/>
        <w:jc w:val="both"/>
        <w:rPr>
          <w:szCs w:val="28"/>
        </w:rPr>
      </w:pPr>
      <w:r>
        <w:rPr>
          <w:szCs w:val="28"/>
        </w:rPr>
        <w:t>П</w:t>
      </w:r>
      <w:r w:rsidR="00650724" w:rsidRPr="00774F8C">
        <w:rPr>
          <w:szCs w:val="28"/>
        </w:rPr>
        <w:t xml:space="preserve">ри планировании </w:t>
      </w:r>
      <w:r w:rsidR="00650724" w:rsidRPr="00774F8C">
        <w:t>бюджета</w:t>
      </w:r>
      <w:r w:rsidR="00ED7F13">
        <w:t xml:space="preserve"> Туриловского сельского поселения Миллеровского района</w:t>
      </w:r>
      <w:r w:rsidR="00650724" w:rsidRPr="00774F8C">
        <w:t xml:space="preserve"> учтены основные подходы формирования расходной части, которые обозначены ниже в настоящей пояснительной записке, </w:t>
      </w:r>
      <w:r w:rsidR="00650724" w:rsidRPr="00774F8C">
        <w:rPr>
          <w:szCs w:val="28"/>
        </w:rPr>
        <w:t xml:space="preserve">с учетом оптимизации бюджетных расходов и повышения эффективности использования финансовых ресурсов. </w:t>
      </w:r>
    </w:p>
    <w:p w:rsidR="00650724" w:rsidRDefault="00650724" w:rsidP="00B51ACC">
      <w:pPr>
        <w:ind w:firstLine="709"/>
        <w:jc w:val="both"/>
      </w:pPr>
      <w:r>
        <w:t>Д</w:t>
      </w:r>
      <w:r w:rsidR="00B51ACC" w:rsidRPr="00EB7479">
        <w:t xml:space="preserve">ефицит </w:t>
      </w:r>
      <w:r w:rsidR="00D944B1">
        <w:t>предусмотрен</w:t>
      </w:r>
      <w:r w:rsidR="00414749">
        <w:t xml:space="preserve"> </w:t>
      </w:r>
      <w:r>
        <w:t>бюджета</w:t>
      </w:r>
      <w:r w:rsidR="00ED7F13">
        <w:t xml:space="preserve"> Туриловского сельского поселения Миллеровского района</w:t>
      </w:r>
      <w:r>
        <w:t xml:space="preserve"> </w:t>
      </w:r>
      <w:r w:rsidR="00D944B1">
        <w:t>на 201</w:t>
      </w:r>
      <w:r w:rsidR="00FF2564">
        <w:t>8</w:t>
      </w:r>
      <w:r w:rsidR="00D944B1">
        <w:t xml:space="preserve"> год </w:t>
      </w:r>
      <w:r>
        <w:t xml:space="preserve">в объеме </w:t>
      </w:r>
      <w:r w:rsidR="00ED7F13">
        <w:t>0,0</w:t>
      </w:r>
      <w:r>
        <w:t xml:space="preserve">% от объема собственных налоговых и неналоговых доходов </w:t>
      </w:r>
      <w:r w:rsidR="00ED7F13">
        <w:t>бюджета Туриловского сельского поселения Миллеровского района.</w:t>
      </w:r>
    </w:p>
    <w:p w:rsidR="005A2D01" w:rsidRDefault="005A2D01" w:rsidP="00774F8C">
      <w:pPr>
        <w:ind w:firstLine="709"/>
        <w:jc w:val="both"/>
        <w:rPr>
          <w:szCs w:val="28"/>
        </w:rPr>
      </w:pPr>
      <w:r w:rsidRPr="00D73E70">
        <w:rPr>
          <w:szCs w:val="28"/>
        </w:rPr>
        <w:lastRenderedPageBreak/>
        <w:t xml:space="preserve">Основные показатели </w:t>
      </w:r>
      <w:r w:rsidR="00EF75A3">
        <w:t>бюджета Туриловского сельского поселения Миллеровского района</w:t>
      </w:r>
      <w:r w:rsidRPr="00D73E70">
        <w:rPr>
          <w:szCs w:val="28"/>
        </w:rPr>
        <w:t xml:space="preserve"> по доходам и расходам представлены в приложении 1 к настоящей пояснительной записке.</w:t>
      </w:r>
    </w:p>
    <w:p w:rsidR="005A2D01" w:rsidRDefault="005A2D01" w:rsidP="00774F8C"/>
    <w:p w:rsidR="009D58A7" w:rsidRDefault="009D58A7" w:rsidP="00E82BA4">
      <w:pPr>
        <w:widowControl w:val="0"/>
        <w:ind w:firstLine="709"/>
        <w:jc w:val="right"/>
        <w:rPr>
          <w:sz w:val="24"/>
          <w:szCs w:val="24"/>
          <w:lang w:eastAsia="en-US"/>
        </w:rPr>
      </w:pPr>
    </w:p>
    <w:p w:rsidR="00615F87" w:rsidRPr="004F5DF1" w:rsidRDefault="00E82BA4" w:rsidP="00615F87">
      <w:pPr>
        <w:jc w:val="center"/>
        <w:rPr>
          <w:rFonts w:asciiTheme="majorHAnsi" w:hAnsiTheme="majorHAnsi"/>
          <w:b/>
          <w:sz w:val="32"/>
          <w:szCs w:val="32"/>
        </w:rPr>
      </w:pPr>
      <w:r w:rsidRPr="004F5DF1">
        <w:rPr>
          <w:rFonts w:asciiTheme="majorHAnsi" w:hAnsiTheme="majorHAnsi"/>
          <w:b/>
          <w:sz w:val="32"/>
          <w:szCs w:val="32"/>
          <w:lang w:val="en-US"/>
        </w:rPr>
        <w:t>III</w:t>
      </w:r>
      <w:r>
        <w:rPr>
          <w:b/>
          <w:sz w:val="32"/>
          <w:szCs w:val="32"/>
        </w:rPr>
        <w:t xml:space="preserve">. </w:t>
      </w:r>
      <w:r w:rsidRPr="004F5DF1">
        <w:rPr>
          <w:rFonts w:asciiTheme="majorHAnsi" w:hAnsiTheme="majorHAnsi"/>
          <w:b/>
          <w:sz w:val="32"/>
          <w:szCs w:val="32"/>
        </w:rPr>
        <w:t xml:space="preserve">Доходы </w:t>
      </w:r>
      <w:r w:rsidR="00EF75A3" w:rsidRPr="00EF75A3">
        <w:rPr>
          <w:rFonts w:asciiTheme="majorHAnsi" w:hAnsiTheme="majorHAnsi"/>
          <w:b/>
          <w:sz w:val="32"/>
          <w:szCs w:val="32"/>
        </w:rPr>
        <w:t xml:space="preserve">бюджета Туриловского сельского поселения Миллеровского района </w:t>
      </w:r>
      <w:r w:rsidR="00615F87" w:rsidRPr="004F5DF1">
        <w:rPr>
          <w:rFonts w:asciiTheme="majorHAnsi" w:hAnsiTheme="majorHAnsi"/>
          <w:b/>
          <w:sz w:val="32"/>
          <w:szCs w:val="32"/>
        </w:rPr>
        <w:t>на 201</w:t>
      </w:r>
      <w:r w:rsidR="00BE3C68" w:rsidRPr="004F5DF1">
        <w:rPr>
          <w:rFonts w:asciiTheme="majorHAnsi" w:hAnsiTheme="majorHAnsi"/>
          <w:b/>
          <w:sz w:val="32"/>
          <w:szCs w:val="32"/>
        </w:rPr>
        <w:t>8</w:t>
      </w:r>
      <w:r w:rsidR="00615F87" w:rsidRPr="004F5DF1">
        <w:rPr>
          <w:rFonts w:asciiTheme="majorHAnsi" w:hAnsiTheme="majorHAnsi"/>
          <w:b/>
          <w:sz w:val="32"/>
          <w:szCs w:val="32"/>
        </w:rPr>
        <w:t xml:space="preserve"> год и </w:t>
      </w:r>
    </w:p>
    <w:p w:rsidR="00615F87" w:rsidRPr="004F5DF1" w:rsidRDefault="00BE3C68" w:rsidP="00615F87">
      <w:pPr>
        <w:jc w:val="center"/>
        <w:rPr>
          <w:rFonts w:asciiTheme="majorHAnsi" w:hAnsiTheme="majorHAnsi"/>
          <w:b/>
          <w:sz w:val="32"/>
          <w:szCs w:val="32"/>
        </w:rPr>
      </w:pPr>
      <w:r w:rsidRPr="004F5DF1">
        <w:rPr>
          <w:rFonts w:asciiTheme="majorHAnsi" w:hAnsiTheme="majorHAnsi"/>
          <w:b/>
          <w:sz w:val="32"/>
          <w:szCs w:val="32"/>
        </w:rPr>
        <w:t>на плановый период 2019</w:t>
      </w:r>
      <w:r w:rsidR="00615F87" w:rsidRPr="004F5DF1">
        <w:rPr>
          <w:rFonts w:asciiTheme="majorHAnsi" w:hAnsiTheme="majorHAnsi"/>
          <w:b/>
          <w:sz w:val="32"/>
          <w:szCs w:val="32"/>
        </w:rPr>
        <w:t xml:space="preserve"> и 20</w:t>
      </w:r>
      <w:r w:rsidRPr="004F5DF1">
        <w:rPr>
          <w:rFonts w:asciiTheme="majorHAnsi" w:hAnsiTheme="majorHAnsi"/>
          <w:b/>
          <w:sz w:val="32"/>
          <w:szCs w:val="32"/>
        </w:rPr>
        <w:t>20</w:t>
      </w:r>
      <w:r w:rsidR="00615F87" w:rsidRPr="004F5DF1">
        <w:rPr>
          <w:rFonts w:asciiTheme="majorHAnsi" w:hAnsiTheme="majorHAnsi"/>
          <w:b/>
          <w:sz w:val="32"/>
          <w:szCs w:val="32"/>
        </w:rPr>
        <w:t xml:space="preserve"> годов</w:t>
      </w:r>
    </w:p>
    <w:p w:rsidR="00A42F60" w:rsidRPr="00615F87" w:rsidRDefault="00A42F60" w:rsidP="00615F87">
      <w:pPr>
        <w:jc w:val="center"/>
        <w:rPr>
          <w:b/>
          <w:sz w:val="32"/>
          <w:szCs w:val="32"/>
        </w:rPr>
      </w:pPr>
    </w:p>
    <w:p w:rsidR="00F47277" w:rsidRPr="00B1615F" w:rsidRDefault="00F47277" w:rsidP="00F47277">
      <w:pPr>
        <w:ind w:firstLine="709"/>
        <w:jc w:val="both"/>
        <w:rPr>
          <w:szCs w:val="28"/>
        </w:rPr>
      </w:pPr>
      <w:r>
        <w:rPr>
          <w:szCs w:val="28"/>
        </w:rPr>
        <w:t xml:space="preserve">Доходы </w:t>
      </w:r>
      <w:r w:rsidR="00EF75A3">
        <w:t>бюджета Туриловского сельского поселения Миллеровского района</w:t>
      </w:r>
      <w:r>
        <w:rPr>
          <w:szCs w:val="28"/>
        </w:rPr>
        <w:t xml:space="preserve"> </w:t>
      </w:r>
      <w:r w:rsidR="0066382F">
        <w:rPr>
          <w:szCs w:val="28"/>
        </w:rPr>
        <w:t xml:space="preserve">на 2018 год </w:t>
      </w:r>
      <w:r>
        <w:rPr>
          <w:szCs w:val="28"/>
        </w:rPr>
        <w:t xml:space="preserve">в общей </w:t>
      </w:r>
      <w:r w:rsidRPr="003C0A89">
        <w:rPr>
          <w:szCs w:val="28"/>
        </w:rPr>
        <w:t xml:space="preserve">сумме </w:t>
      </w:r>
      <w:r w:rsidR="008619C3">
        <w:rPr>
          <w:szCs w:val="28"/>
        </w:rPr>
        <w:t>8 332,6</w:t>
      </w:r>
      <w:r w:rsidR="00EF75A3">
        <w:rPr>
          <w:szCs w:val="28"/>
        </w:rPr>
        <w:t xml:space="preserve"> тыс</w:t>
      </w:r>
      <w:r>
        <w:rPr>
          <w:szCs w:val="28"/>
        </w:rPr>
        <w:t>. рублей</w:t>
      </w:r>
      <w:r w:rsidR="0066382F">
        <w:rPr>
          <w:szCs w:val="28"/>
        </w:rPr>
        <w:t>, н</w:t>
      </w:r>
      <w:r>
        <w:rPr>
          <w:szCs w:val="28"/>
        </w:rPr>
        <w:t>а 201</w:t>
      </w:r>
      <w:r w:rsidR="0066382F">
        <w:rPr>
          <w:szCs w:val="28"/>
        </w:rPr>
        <w:t>9 –</w:t>
      </w:r>
      <w:r>
        <w:rPr>
          <w:szCs w:val="28"/>
        </w:rPr>
        <w:t xml:space="preserve"> </w:t>
      </w:r>
      <w:r w:rsidR="008619C3">
        <w:rPr>
          <w:szCs w:val="28"/>
        </w:rPr>
        <w:t>6655,4</w:t>
      </w:r>
      <w:r w:rsidR="00EF75A3">
        <w:rPr>
          <w:szCs w:val="28"/>
        </w:rPr>
        <w:t xml:space="preserve"> тыс</w:t>
      </w:r>
      <w:r>
        <w:rPr>
          <w:szCs w:val="28"/>
        </w:rPr>
        <w:t>. рублей, на 20</w:t>
      </w:r>
      <w:r w:rsidR="00C80E61">
        <w:rPr>
          <w:szCs w:val="28"/>
        </w:rPr>
        <w:t>20 –</w:t>
      </w:r>
      <w:r>
        <w:rPr>
          <w:szCs w:val="28"/>
        </w:rPr>
        <w:t xml:space="preserve"> </w:t>
      </w:r>
      <w:r w:rsidR="008619C3">
        <w:rPr>
          <w:szCs w:val="28"/>
        </w:rPr>
        <w:t>6880,6</w:t>
      </w:r>
      <w:r w:rsidR="00EF75A3">
        <w:rPr>
          <w:szCs w:val="28"/>
        </w:rPr>
        <w:t xml:space="preserve"> тыс</w:t>
      </w:r>
      <w:r>
        <w:rPr>
          <w:szCs w:val="28"/>
        </w:rPr>
        <w:t>. рублей.</w:t>
      </w:r>
    </w:p>
    <w:p w:rsidR="0066382F" w:rsidRDefault="0066382F" w:rsidP="0066382F">
      <w:pPr>
        <w:tabs>
          <w:tab w:val="left" w:pos="720"/>
        </w:tabs>
        <w:ind w:firstLine="709"/>
        <w:jc w:val="both"/>
        <w:rPr>
          <w:szCs w:val="28"/>
        </w:rPr>
      </w:pPr>
      <w:r>
        <w:rPr>
          <w:szCs w:val="28"/>
        </w:rPr>
        <w:t>Собственные налоговые и неналоговые д</w:t>
      </w:r>
      <w:r w:rsidRPr="006E06D0">
        <w:rPr>
          <w:szCs w:val="28"/>
        </w:rPr>
        <w:t>оход</w:t>
      </w:r>
      <w:r>
        <w:rPr>
          <w:szCs w:val="28"/>
        </w:rPr>
        <w:t xml:space="preserve">ы </w:t>
      </w:r>
      <w:r w:rsidR="00EF75A3">
        <w:t>бюджета Туриловского сельского поселения Миллеровского района</w:t>
      </w:r>
      <w:r w:rsidR="00EF75A3" w:rsidRPr="006E06D0">
        <w:rPr>
          <w:szCs w:val="28"/>
        </w:rPr>
        <w:t xml:space="preserve"> </w:t>
      </w:r>
      <w:r w:rsidRPr="006E06D0">
        <w:rPr>
          <w:szCs w:val="28"/>
        </w:rPr>
        <w:t>сформирован</w:t>
      </w:r>
      <w:r>
        <w:rPr>
          <w:szCs w:val="28"/>
        </w:rPr>
        <w:t>ы</w:t>
      </w:r>
      <w:r w:rsidRPr="006E06D0">
        <w:rPr>
          <w:szCs w:val="28"/>
        </w:rPr>
        <w:t xml:space="preserve"> </w:t>
      </w:r>
      <w:r>
        <w:rPr>
          <w:szCs w:val="28"/>
        </w:rPr>
        <w:t xml:space="preserve">на основе </w:t>
      </w:r>
      <w:r w:rsidR="00300F19" w:rsidRPr="00300F19">
        <w:rPr>
          <w:szCs w:val="28"/>
        </w:rPr>
        <w:t>прогноза социально-экономического развития Туриловского сельского поселения на 2018-2020 годы, основных направлений бюджетной и налоговой политики Туриловского сельского поселения на 2018-2020 годы, утвержденных постановлением Администрации Туриловского сельского поселения от 25.09.2017 № 99</w:t>
      </w:r>
      <w:r w:rsidR="00300F19">
        <w:rPr>
          <w:szCs w:val="28"/>
        </w:rPr>
        <w:t>,</w:t>
      </w:r>
      <w:r w:rsidRPr="006E06D0">
        <w:rPr>
          <w:szCs w:val="28"/>
        </w:rPr>
        <w:t xml:space="preserve"> с учетом </w:t>
      </w:r>
      <w:r>
        <w:rPr>
          <w:szCs w:val="28"/>
        </w:rPr>
        <w:t xml:space="preserve">действующего бюджетного и налогового </w:t>
      </w:r>
      <w:r w:rsidRPr="006E06D0">
        <w:rPr>
          <w:szCs w:val="28"/>
        </w:rPr>
        <w:t>законодательств</w:t>
      </w:r>
      <w:r>
        <w:rPr>
          <w:szCs w:val="28"/>
        </w:rPr>
        <w:t xml:space="preserve">а </w:t>
      </w:r>
      <w:r w:rsidRPr="006E06D0">
        <w:rPr>
          <w:szCs w:val="28"/>
        </w:rPr>
        <w:t>Российской Феде</w:t>
      </w:r>
      <w:r>
        <w:rPr>
          <w:szCs w:val="28"/>
        </w:rPr>
        <w:t xml:space="preserve">рации и Ростовской области на основе прогнозных данных, представленных главными администраторами доходов </w:t>
      </w:r>
      <w:r w:rsidR="00EF75A3">
        <w:t>бюджета Туриловского сельского поселения Миллеровского района</w:t>
      </w:r>
      <w:r w:rsidRPr="006E06D0">
        <w:rPr>
          <w:szCs w:val="28"/>
        </w:rPr>
        <w:t>.</w:t>
      </w:r>
    </w:p>
    <w:p w:rsidR="0066382F" w:rsidRDefault="0066382F" w:rsidP="0066382F">
      <w:pPr>
        <w:ind w:firstLine="709"/>
        <w:jc w:val="both"/>
        <w:rPr>
          <w:szCs w:val="28"/>
        </w:rPr>
      </w:pPr>
    </w:p>
    <w:p w:rsidR="00F47277" w:rsidRPr="004F7746" w:rsidRDefault="00F47277" w:rsidP="00F47277">
      <w:pPr>
        <w:jc w:val="center"/>
        <w:rPr>
          <w:b/>
          <w:szCs w:val="28"/>
        </w:rPr>
      </w:pPr>
      <w:r w:rsidRPr="004F7746">
        <w:rPr>
          <w:b/>
          <w:szCs w:val="28"/>
        </w:rPr>
        <w:t xml:space="preserve"> Особенности формирования и основные характеристики</w:t>
      </w:r>
    </w:p>
    <w:p w:rsidR="00F47277" w:rsidRPr="004F7746" w:rsidRDefault="00F47277" w:rsidP="00F47277">
      <w:pPr>
        <w:jc w:val="center"/>
        <w:rPr>
          <w:b/>
          <w:szCs w:val="28"/>
        </w:rPr>
      </w:pPr>
      <w:r w:rsidRPr="004F7746">
        <w:rPr>
          <w:b/>
          <w:szCs w:val="28"/>
        </w:rPr>
        <w:t xml:space="preserve"> налоговых и неналоговых доходов областного бюджета </w:t>
      </w:r>
    </w:p>
    <w:p w:rsidR="00F47277" w:rsidRPr="007C419C" w:rsidRDefault="00F47277" w:rsidP="00F47277">
      <w:pPr>
        <w:ind w:firstLine="708"/>
        <w:jc w:val="center"/>
        <w:rPr>
          <w:b/>
          <w:sz w:val="18"/>
          <w:szCs w:val="28"/>
          <w:highlight w:val="yellow"/>
        </w:rPr>
      </w:pPr>
    </w:p>
    <w:p w:rsidR="00C80E61" w:rsidRPr="00B41C21" w:rsidRDefault="00C80E61" w:rsidP="00C80E61">
      <w:pPr>
        <w:ind w:firstLine="709"/>
        <w:jc w:val="both"/>
        <w:rPr>
          <w:szCs w:val="28"/>
        </w:rPr>
      </w:pPr>
      <w:r w:rsidRPr="00B41C21">
        <w:rPr>
          <w:szCs w:val="28"/>
        </w:rPr>
        <w:t xml:space="preserve">Собственные </w:t>
      </w:r>
      <w:r>
        <w:rPr>
          <w:szCs w:val="28"/>
        </w:rPr>
        <w:t xml:space="preserve">доходы </w:t>
      </w:r>
      <w:r w:rsidR="00EF75A3">
        <w:t>бюджета Туриловского сельского поселения Миллеровского района</w:t>
      </w:r>
      <w:r w:rsidR="00EF75A3">
        <w:rPr>
          <w:szCs w:val="28"/>
        </w:rPr>
        <w:t xml:space="preserve"> </w:t>
      </w:r>
      <w:r>
        <w:rPr>
          <w:szCs w:val="28"/>
        </w:rPr>
        <w:t>в 2018 году и плановом периоде 2019 и 2020</w:t>
      </w:r>
      <w:r w:rsidRPr="00B41C21">
        <w:rPr>
          <w:szCs w:val="28"/>
        </w:rPr>
        <w:t xml:space="preserve"> год</w:t>
      </w:r>
      <w:r>
        <w:rPr>
          <w:szCs w:val="28"/>
        </w:rPr>
        <w:t>ов</w:t>
      </w:r>
      <w:r w:rsidRPr="00B41C21">
        <w:rPr>
          <w:szCs w:val="28"/>
        </w:rPr>
        <w:t xml:space="preserve"> прогнозируются в объеме </w:t>
      </w:r>
      <w:r w:rsidR="008619C3">
        <w:rPr>
          <w:szCs w:val="28"/>
        </w:rPr>
        <w:t>3820,7</w:t>
      </w:r>
      <w:r w:rsidR="00EF75A3">
        <w:rPr>
          <w:szCs w:val="28"/>
        </w:rPr>
        <w:t xml:space="preserve"> тыс</w:t>
      </w:r>
      <w:r>
        <w:rPr>
          <w:szCs w:val="28"/>
        </w:rPr>
        <w:t xml:space="preserve">. рублей, </w:t>
      </w:r>
      <w:r>
        <w:rPr>
          <w:szCs w:val="28"/>
        </w:rPr>
        <w:br/>
      </w:r>
      <w:r w:rsidR="008619C3">
        <w:rPr>
          <w:szCs w:val="28"/>
        </w:rPr>
        <w:t>3934,3</w:t>
      </w:r>
      <w:r w:rsidR="00EF75A3">
        <w:rPr>
          <w:szCs w:val="28"/>
        </w:rPr>
        <w:t xml:space="preserve"> тыс</w:t>
      </w:r>
      <w:r>
        <w:rPr>
          <w:szCs w:val="28"/>
        </w:rPr>
        <w:t xml:space="preserve">. рублей и </w:t>
      </w:r>
      <w:r w:rsidR="008619C3">
        <w:rPr>
          <w:szCs w:val="28"/>
        </w:rPr>
        <w:t>4042,8</w:t>
      </w:r>
      <w:r w:rsidR="00EF75A3">
        <w:rPr>
          <w:szCs w:val="28"/>
        </w:rPr>
        <w:t xml:space="preserve"> тыс</w:t>
      </w:r>
      <w:r>
        <w:rPr>
          <w:szCs w:val="28"/>
        </w:rPr>
        <w:t xml:space="preserve">. рублей соответственно. </w:t>
      </w:r>
      <w:proofErr w:type="gramStart"/>
      <w:r w:rsidRPr="00A74EE6">
        <w:rPr>
          <w:szCs w:val="28"/>
        </w:rPr>
        <w:t xml:space="preserve">По сравнению с первоначальным бюджетом 2017 года </w:t>
      </w:r>
      <w:r w:rsidR="00CA4023">
        <w:rPr>
          <w:szCs w:val="28"/>
        </w:rPr>
        <w:t>снижение</w:t>
      </w:r>
      <w:r w:rsidRPr="00A74EE6">
        <w:rPr>
          <w:szCs w:val="28"/>
        </w:rPr>
        <w:t xml:space="preserve"> в 2018 году составит</w:t>
      </w:r>
      <w:r w:rsidRPr="00A74EE6">
        <w:rPr>
          <w:szCs w:val="28"/>
        </w:rPr>
        <w:br/>
      </w:r>
      <w:r w:rsidR="00CA4023">
        <w:rPr>
          <w:szCs w:val="28"/>
        </w:rPr>
        <w:t>1335,3</w:t>
      </w:r>
      <w:r w:rsidR="00300F19" w:rsidRPr="00A74EE6">
        <w:rPr>
          <w:szCs w:val="28"/>
        </w:rPr>
        <w:t xml:space="preserve"> тыс.</w:t>
      </w:r>
      <w:r w:rsidRPr="00A74EE6">
        <w:rPr>
          <w:szCs w:val="28"/>
        </w:rPr>
        <w:t xml:space="preserve"> рублей или </w:t>
      </w:r>
      <w:r w:rsidR="00CA4023">
        <w:rPr>
          <w:szCs w:val="28"/>
        </w:rPr>
        <w:t>25,9</w:t>
      </w:r>
      <w:r w:rsidRPr="00A74EE6">
        <w:rPr>
          <w:szCs w:val="28"/>
        </w:rPr>
        <w:t xml:space="preserve"> процента (</w:t>
      </w:r>
      <w:r w:rsidR="00CA4023">
        <w:rPr>
          <w:szCs w:val="28"/>
        </w:rPr>
        <w:t>увеличение</w:t>
      </w:r>
      <w:r w:rsidR="00300F19" w:rsidRPr="00A74EE6">
        <w:rPr>
          <w:szCs w:val="28"/>
        </w:rPr>
        <w:t xml:space="preserve"> </w:t>
      </w:r>
      <w:r w:rsidRPr="00A74EE6">
        <w:rPr>
          <w:szCs w:val="28"/>
        </w:rPr>
        <w:t xml:space="preserve"> в 2019 году по сравнению с 2018 годом составит </w:t>
      </w:r>
      <w:r w:rsidR="00CA4023">
        <w:rPr>
          <w:szCs w:val="28"/>
        </w:rPr>
        <w:t>113,6</w:t>
      </w:r>
      <w:r w:rsidR="00300F19" w:rsidRPr="00A74EE6">
        <w:rPr>
          <w:szCs w:val="28"/>
        </w:rPr>
        <w:t xml:space="preserve"> тыс</w:t>
      </w:r>
      <w:r w:rsidRPr="00A74EE6">
        <w:rPr>
          <w:szCs w:val="28"/>
        </w:rPr>
        <w:t xml:space="preserve">. рублей или </w:t>
      </w:r>
      <w:r w:rsidR="00CA4023">
        <w:rPr>
          <w:szCs w:val="28"/>
        </w:rPr>
        <w:t>103,0</w:t>
      </w:r>
      <w:r w:rsidRPr="00A74EE6">
        <w:rPr>
          <w:szCs w:val="28"/>
        </w:rPr>
        <w:t xml:space="preserve"> процента и в 2020 году по сравнению с 2019 годом – </w:t>
      </w:r>
      <w:r w:rsidR="00A74EE6" w:rsidRPr="00A74EE6">
        <w:rPr>
          <w:szCs w:val="28"/>
        </w:rPr>
        <w:t xml:space="preserve">рост на </w:t>
      </w:r>
      <w:r w:rsidR="00CA4023">
        <w:rPr>
          <w:szCs w:val="28"/>
        </w:rPr>
        <w:t>108,5</w:t>
      </w:r>
      <w:r w:rsidR="00A74EE6" w:rsidRPr="00A74EE6">
        <w:rPr>
          <w:szCs w:val="28"/>
        </w:rPr>
        <w:t xml:space="preserve"> тыс</w:t>
      </w:r>
      <w:r w:rsidRPr="00A74EE6">
        <w:rPr>
          <w:szCs w:val="28"/>
        </w:rPr>
        <w:t xml:space="preserve">. рублей или </w:t>
      </w:r>
      <w:r w:rsidR="00CA4023">
        <w:rPr>
          <w:szCs w:val="28"/>
        </w:rPr>
        <w:t>102,8</w:t>
      </w:r>
      <w:r w:rsidRPr="00A74EE6">
        <w:rPr>
          <w:szCs w:val="28"/>
        </w:rPr>
        <w:t xml:space="preserve"> процента).</w:t>
      </w:r>
      <w:proofErr w:type="gramEnd"/>
    </w:p>
    <w:p w:rsidR="00C80E61" w:rsidRPr="00B41C21" w:rsidRDefault="00C80E61" w:rsidP="00C80E61">
      <w:pPr>
        <w:ind w:firstLine="708"/>
        <w:jc w:val="both"/>
        <w:rPr>
          <w:szCs w:val="28"/>
        </w:rPr>
      </w:pPr>
      <w:r w:rsidRPr="00B41C21">
        <w:rPr>
          <w:szCs w:val="28"/>
        </w:rPr>
        <w:t xml:space="preserve">Параметры </w:t>
      </w:r>
      <w:r>
        <w:rPr>
          <w:szCs w:val="28"/>
        </w:rPr>
        <w:t xml:space="preserve">налоговых и неналоговых </w:t>
      </w:r>
      <w:r w:rsidRPr="00B41C21">
        <w:rPr>
          <w:szCs w:val="28"/>
        </w:rPr>
        <w:t xml:space="preserve">доходов </w:t>
      </w:r>
      <w:r w:rsidR="00EF75A3">
        <w:t>бюджета Туриловского сельского поселения Миллеровского района</w:t>
      </w:r>
      <w:r w:rsidR="00EF75A3" w:rsidRPr="00B41C21">
        <w:rPr>
          <w:szCs w:val="28"/>
        </w:rPr>
        <w:t xml:space="preserve"> </w:t>
      </w:r>
      <w:r w:rsidRPr="00B41C21">
        <w:rPr>
          <w:szCs w:val="28"/>
        </w:rPr>
        <w:t xml:space="preserve">приведены в приложении </w:t>
      </w:r>
      <w:r>
        <w:rPr>
          <w:szCs w:val="28"/>
        </w:rPr>
        <w:t>2</w:t>
      </w:r>
      <w:r w:rsidRPr="00B41C21">
        <w:rPr>
          <w:szCs w:val="28"/>
        </w:rPr>
        <w:t xml:space="preserve"> к </w:t>
      </w:r>
      <w:r>
        <w:rPr>
          <w:szCs w:val="28"/>
        </w:rPr>
        <w:t xml:space="preserve">настоящей </w:t>
      </w:r>
      <w:r w:rsidRPr="00B41C21">
        <w:rPr>
          <w:szCs w:val="28"/>
        </w:rPr>
        <w:t>пояснительной записке.</w:t>
      </w:r>
    </w:p>
    <w:p w:rsidR="00C80E61" w:rsidRPr="008D539B" w:rsidRDefault="00C80E61" w:rsidP="00EF75A3">
      <w:pPr>
        <w:tabs>
          <w:tab w:val="left" w:pos="0"/>
        </w:tabs>
        <w:jc w:val="both"/>
        <w:rPr>
          <w:szCs w:val="28"/>
        </w:rPr>
      </w:pPr>
      <w:r>
        <w:rPr>
          <w:szCs w:val="28"/>
        </w:rPr>
        <w:tab/>
      </w:r>
      <w:r w:rsidRPr="00A74EE6">
        <w:rPr>
          <w:szCs w:val="28"/>
        </w:rPr>
        <w:t xml:space="preserve">В общем объеме налоговых доходов налог на доходы физических лиц занимает </w:t>
      </w:r>
      <w:r w:rsidR="00CA4023">
        <w:rPr>
          <w:szCs w:val="28"/>
        </w:rPr>
        <w:t>5,1</w:t>
      </w:r>
      <w:r w:rsidRPr="00A74EE6">
        <w:rPr>
          <w:szCs w:val="28"/>
        </w:rPr>
        <w:t xml:space="preserve"> процента; </w:t>
      </w:r>
      <w:r w:rsidR="00A74EE6" w:rsidRPr="00A74EE6">
        <w:rPr>
          <w:szCs w:val="28"/>
        </w:rPr>
        <w:t xml:space="preserve">налоги на совокупный доход – </w:t>
      </w:r>
      <w:r w:rsidR="00CA4023">
        <w:rPr>
          <w:szCs w:val="28"/>
        </w:rPr>
        <w:t>7,8</w:t>
      </w:r>
      <w:r w:rsidR="00A74EE6" w:rsidRPr="00A74EE6">
        <w:rPr>
          <w:szCs w:val="28"/>
        </w:rPr>
        <w:t xml:space="preserve"> процента</w:t>
      </w:r>
      <w:r w:rsidRPr="00A74EE6">
        <w:rPr>
          <w:szCs w:val="28"/>
        </w:rPr>
        <w:t xml:space="preserve">; налоги на имущество – </w:t>
      </w:r>
      <w:r w:rsidR="00CA4023">
        <w:rPr>
          <w:szCs w:val="28"/>
        </w:rPr>
        <w:t>30,9</w:t>
      </w:r>
      <w:r w:rsidRPr="00A74EE6">
        <w:rPr>
          <w:szCs w:val="28"/>
        </w:rPr>
        <w:t xml:space="preserve"> процента.</w:t>
      </w:r>
    </w:p>
    <w:p w:rsidR="00366DCA" w:rsidRDefault="00366DCA" w:rsidP="00F47277">
      <w:pPr>
        <w:tabs>
          <w:tab w:val="left" w:pos="709"/>
          <w:tab w:val="left" w:pos="900"/>
        </w:tabs>
        <w:jc w:val="both"/>
        <w:rPr>
          <w:szCs w:val="28"/>
        </w:rPr>
      </w:pPr>
    </w:p>
    <w:p w:rsidR="00F47277" w:rsidRDefault="00F47277" w:rsidP="00F47277">
      <w:pPr>
        <w:jc w:val="center"/>
        <w:rPr>
          <w:b/>
          <w:szCs w:val="28"/>
        </w:rPr>
      </w:pPr>
      <w:r w:rsidRPr="00A6429A">
        <w:rPr>
          <w:b/>
          <w:szCs w:val="28"/>
        </w:rPr>
        <w:t xml:space="preserve"> Расчет поступлений налоговых и неналоговых доходов</w:t>
      </w:r>
    </w:p>
    <w:p w:rsidR="00F47277" w:rsidRPr="00A6429A" w:rsidRDefault="00F47277" w:rsidP="00F47277">
      <w:pPr>
        <w:jc w:val="center"/>
        <w:rPr>
          <w:b/>
          <w:szCs w:val="28"/>
        </w:rPr>
      </w:pPr>
      <w:r w:rsidRPr="00A6429A">
        <w:rPr>
          <w:b/>
          <w:szCs w:val="28"/>
        </w:rPr>
        <w:t xml:space="preserve">в областной бюджет по основным доходным источникам </w:t>
      </w:r>
    </w:p>
    <w:p w:rsidR="00F47277" w:rsidRPr="00A6429A" w:rsidRDefault="00F47277" w:rsidP="00F47277">
      <w:pPr>
        <w:jc w:val="center"/>
        <w:rPr>
          <w:b/>
          <w:i/>
          <w:szCs w:val="28"/>
        </w:rPr>
      </w:pPr>
      <w:r w:rsidRPr="00A6429A">
        <w:rPr>
          <w:b/>
          <w:szCs w:val="28"/>
        </w:rPr>
        <w:t>на 201</w:t>
      </w:r>
      <w:r w:rsidR="008C35DD">
        <w:rPr>
          <w:b/>
          <w:szCs w:val="28"/>
        </w:rPr>
        <w:t>8</w:t>
      </w:r>
      <w:r>
        <w:rPr>
          <w:b/>
          <w:szCs w:val="28"/>
        </w:rPr>
        <w:t>-20</w:t>
      </w:r>
      <w:r w:rsidR="008C35DD">
        <w:rPr>
          <w:b/>
          <w:szCs w:val="28"/>
        </w:rPr>
        <w:t>20</w:t>
      </w:r>
      <w:r w:rsidRPr="00A6429A">
        <w:rPr>
          <w:b/>
          <w:szCs w:val="28"/>
        </w:rPr>
        <w:t xml:space="preserve"> </w:t>
      </w:r>
      <w:r>
        <w:rPr>
          <w:b/>
          <w:szCs w:val="28"/>
        </w:rPr>
        <w:t>годы</w:t>
      </w:r>
    </w:p>
    <w:p w:rsidR="00F47277" w:rsidRDefault="00F47277" w:rsidP="00F47277">
      <w:pPr>
        <w:tabs>
          <w:tab w:val="left" w:pos="851"/>
        </w:tabs>
        <w:ind w:firstLine="709"/>
        <w:jc w:val="both"/>
        <w:rPr>
          <w:szCs w:val="28"/>
        </w:rPr>
      </w:pPr>
    </w:p>
    <w:p w:rsidR="00C80E61" w:rsidRDefault="00C80E61" w:rsidP="00C80E61">
      <w:pPr>
        <w:jc w:val="center"/>
        <w:rPr>
          <w:b/>
          <w:i/>
          <w:szCs w:val="28"/>
        </w:rPr>
      </w:pPr>
      <w:r w:rsidRPr="00E11AD1">
        <w:rPr>
          <w:b/>
          <w:i/>
          <w:szCs w:val="28"/>
        </w:rPr>
        <w:t>Налог на доходы физических лиц</w:t>
      </w:r>
    </w:p>
    <w:p w:rsidR="00C80E61" w:rsidRPr="00E11AD1" w:rsidRDefault="00C80E61" w:rsidP="00C80E61">
      <w:pPr>
        <w:ind w:firstLine="708"/>
        <w:jc w:val="center"/>
        <w:rPr>
          <w:b/>
          <w:i/>
          <w:szCs w:val="28"/>
        </w:rPr>
      </w:pPr>
    </w:p>
    <w:p w:rsidR="00C80E61" w:rsidRDefault="00C80E61" w:rsidP="00C80E61">
      <w:pPr>
        <w:ind w:firstLine="708"/>
        <w:jc w:val="both"/>
      </w:pPr>
      <w:r>
        <w:t xml:space="preserve">Объем поступлений по налогу на доходы физических лиц </w:t>
      </w:r>
      <w:r>
        <w:rPr>
          <w:szCs w:val="28"/>
        </w:rPr>
        <w:t xml:space="preserve">на 2018 год прогнозируется в сумме </w:t>
      </w:r>
      <w:r w:rsidR="00CA4023">
        <w:rPr>
          <w:szCs w:val="28"/>
        </w:rPr>
        <w:t>428,1</w:t>
      </w:r>
      <w:r w:rsidR="00EF75A3">
        <w:rPr>
          <w:szCs w:val="28"/>
        </w:rPr>
        <w:t xml:space="preserve"> тыс</w:t>
      </w:r>
      <w:r>
        <w:rPr>
          <w:szCs w:val="28"/>
        </w:rPr>
        <w:t xml:space="preserve">. рублей и на плановый период 2019 и 2020 годов в сумме </w:t>
      </w:r>
      <w:r w:rsidR="00CA4023">
        <w:rPr>
          <w:szCs w:val="28"/>
        </w:rPr>
        <w:t>458,1</w:t>
      </w:r>
      <w:r w:rsidR="00EF75A3">
        <w:rPr>
          <w:szCs w:val="28"/>
        </w:rPr>
        <w:t xml:space="preserve"> тыс</w:t>
      </w:r>
      <w:r>
        <w:rPr>
          <w:szCs w:val="28"/>
        </w:rPr>
        <w:t xml:space="preserve">. рублей и </w:t>
      </w:r>
      <w:r w:rsidR="00CA4023">
        <w:rPr>
          <w:szCs w:val="28"/>
        </w:rPr>
        <w:t>485,2</w:t>
      </w:r>
      <w:r w:rsidR="00EF75A3">
        <w:rPr>
          <w:szCs w:val="28"/>
        </w:rPr>
        <w:t xml:space="preserve"> тыс</w:t>
      </w:r>
      <w:r>
        <w:rPr>
          <w:szCs w:val="28"/>
        </w:rPr>
        <w:t>. рублей соответственно</w:t>
      </w:r>
      <w:r>
        <w:t>.</w:t>
      </w:r>
    </w:p>
    <w:p w:rsidR="00C80E61" w:rsidRDefault="00C80E61" w:rsidP="00C80E61">
      <w:pPr>
        <w:ind w:firstLine="708"/>
        <w:jc w:val="both"/>
      </w:pPr>
      <w:r>
        <w:t xml:space="preserve">В </w:t>
      </w:r>
      <w:r w:rsidRPr="00A21103">
        <w:t>основу расчета поступления налога на доходы физических лиц принят</w:t>
      </w:r>
      <w:r>
        <w:t>ы</w:t>
      </w:r>
      <w:r w:rsidRPr="00A21103">
        <w:t xml:space="preserve"> прогноз</w:t>
      </w:r>
      <w:r>
        <w:t>ируемые на 2018-2020 объемы налоговых баз</w:t>
      </w:r>
      <w:r w:rsidRPr="00A21103">
        <w:t xml:space="preserve"> </w:t>
      </w:r>
      <w:r>
        <w:t>(</w:t>
      </w:r>
      <w:r w:rsidRPr="00A21103">
        <w:t>доходов, подлежащих налогообложению</w:t>
      </w:r>
      <w:r>
        <w:t>), налоговые ставки, установленные статьей 224 Налогового кодекса Российской Федерации и нормативы отчислений в бюджеты субъектов Российской Федерации, установленные Бюджетным кодексом Российской Федерации.</w:t>
      </w:r>
      <w:r w:rsidRPr="00A21103">
        <w:t xml:space="preserve"> </w:t>
      </w:r>
    </w:p>
    <w:p w:rsidR="00413030" w:rsidRDefault="00413030" w:rsidP="00C80E61">
      <w:pPr>
        <w:ind w:firstLine="708"/>
        <w:jc w:val="both"/>
      </w:pPr>
    </w:p>
    <w:p w:rsidR="00413030" w:rsidRPr="00413030" w:rsidRDefault="00413030" w:rsidP="00413030">
      <w:pPr>
        <w:tabs>
          <w:tab w:val="left" w:pos="0"/>
          <w:tab w:val="left" w:pos="142"/>
        </w:tabs>
        <w:jc w:val="center"/>
        <w:rPr>
          <w:b/>
          <w:i/>
        </w:rPr>
      </w:pPr>
      <w:r w:rsidRPr="00413030">
        <w:rPr>
          <w:b/>
          <w:i/>
        </w:rPr>
        <w:t>Единый сельскохозяйственный налог</w:t>
      </w:r>
    </w:p>
    <w:p w:rsidR="00413030" w:rsidRPr="00413030" w:rsidRDefault="00413030" w:rsidP="00413030">
      <w:pPr>
        <w:ind w:firstLine="708"/>
        <w:jc w:val="center"/>
        <w:rPr>
          <w:b/>
          <w:i/>
          <w:szCs w:val="28"/>
        </w:rPr>
      </w:pPr>
      <w:r w:rsidRPr="00413030">
        <w:tab/>
      </w:r>
      <w:r w:rsidRPr="00413030">
        <w:tab/>
      </w:r>
    </w:p>
    <w:p w:rsidR="00413030" w:rsidRPr="00413030" w:rsidRDefault="00413030" w:rsidP="00413030">
      <w:pPr>
        <w:ind w:firstLine="708"/>
        <w:jc w:val="both"/>
      </w:pPr>
      <w:r w:rsidRPr="00413030">
        <w:t xml:space="preserve">Поступление налога </w:t>
      </w:r>
      <w:r w:rsidRPr="00413030">
        <w:rPr>
          <w:szCs w:val="28"/>
        </w:rPr>
        <w:t xml:space="preserve">по единому </w:t>
      </w:r>
      <w:r w:rsidRPr="00413030">
        <w:t xml:space="preserve">сельскохозяйственному налогу в бюджет Туриловского сельского поселения Миллеровского района </w:t>
      </w:r>
      <w:r w:rsidRPr="00413030">
        <w:rPr>
          <w:szCs w:val="28"/>
        </w:rPr>
        <w:t>на 201</w:t>
      </w:r>
      <w:r>
        <w:rPr>
          <w:szCs w:val="28"/>
        </w:rPr>
        <w:t>8</w:t>
      </w:r>
      <w:r w:rsidRPr="00413030">
        <w:rPr>
          <w:szCs w:val="28"/>
        </w:rPr>
        <w:t xml:space="preserve"> год прогнозируется в сумме </w:t>
      </w:r>
      <w:r w:rsidR="00CA4023">
        <w:rPr>
          <w:szCs w:val="28"/>
        </w:rPr>
        <w:t>653,0</w:t>
      </w:r>
      <w:r w:rsidRPr="00413030">
        <w:rPr>
          <w:szCs w:val="28"/>
        </w:rPr>
        <w:t xml:space="preserve"> тыс. рублей и на плановый период 201</w:t>
      </w:r>
      <w:r>
        <w:rPr>
          <w:szCs w:val="28"/>
        </w:rPr>
        <w:t>9</w:t>
      </w:r>
      <w:r w:rsidRPr="00413030">
        <w:rPr>
          <w:szCs w:val="28"/>
        </w:rPr>
        <w:t xml:space="preserve"> и 20</w:t>
      </w:r>
      <w:r>
        <w:rPr>
          <w:szCs w:val="28"/>
        </w:rPr>
        <w:t>20</w:t>
      </w:r>
      <w:r w:rsidRPr="00413030">
        <w:rPr>
          <w:szCs w:val="28"/>
        </w:rPr>
        <w:t xml:space="preserve"> годов в сумме </w:t>
      </w:r>
      <w:r w:rsidR="00CA4023">
        <w:rPr>
          <w:szCs w:val="28"/>
        </w:rPr>
        <w:t>679,2</w:t>
      </w:r>
      <w:r w:rsidRPr="00413030">
        <w:rPr>
          <w:szCs w:val="28"/>
        </w:rPr>
        <w:t xml:space="preserve"> тыс. рублей и </w:t>
      </w:r>
      <w:r w:rsidR="00CA4023">
        <w:rPr>
          <w:szCs w:val="28"/>
        </w:rPr>
        <w:t>706,3</w:t>
      </w:r>
      <w:r w:rsidRPr="00413030">
        <w:rPr>
          <w:szCs w:val="28"/>
        </w:rPr>
        <w:t xml:space="preserve"> тыс. рублей соответственно</w:t>
      </w:r>
      <w:r w:rsidRPr="00413030">
        <w:t xml:space="preserve">. </w:t>
      </w:r>
    </w:p>
    <w:p w:rsidR="00413030" w:rsidRPr="00413030" w:rsidRDefault="00413030" w:rsidP="00413030">
      <w:pPr>
        <w:tabs>
          <w:tab w:val="left" w:pos="0"/>
          <w:tab w:val="left" w:pos="142"/>
        </w:tabs>
        <w:jc w:val="both"/>
        <w:rPr>
          <w:szCs w:val="28"/>
        </w:rPr>
      </w:pPr>
      <w:r w:rsidRPr="00413030">
        <w:rPr>
          <w:szCs w:val="28"/>
        </w:rPr>
        <w:tab/>
      </w:r>
      <w:r w:rsidRPr="00413030">
        <w:rPr>
          <w:szCs w:val="28"/>
        </w:rPr>
        <w:tab/>
        <w:t>В</w:t>
      </w:r>
      <w:r w:rsidRPr="00413030">
        <w:rPr>
          <w:bCs/>
          <w:snapToGrid w:val="0"/>
        </w:rPr>
        <w:t xml:space="preserve"> качестве налоговой базы </w:t>
      </w:r>
      <w:r w:rsidRPr="00413030">
        <w:rPr>
          <w:szCs w:val="28"/>
        </w:rPr>
        <w:t xml:space="preserve">при </w:t>
      </w:r>
      <w:r w:rsidRPr="00413030">
        <w:rPr>
          <w:bCs/>
          <w:snapToGrid w:val="0"/>
        </w:rPr>
        <w:t xml:space="preserve">формировании </w:t>
      </w:r>
      <w:r w:rsidRPr="00413030">
        <w:rPr>
          <w:szCs w:val="28"/>
        </w:rPr>
        <w:t xml:space="preserve">единого </w:t>
      </w:r>
      <w:r w:rsidRPr="00413030">
        <w:t>сельскохозяйственного налога</w:t>
      </w:r>
      <w:r w:rsidRPr="00413030">
        <w:rPr>
          <w:szCs w:val="28"/>
        </w:rPr>
        <w:t xml:space="preserve"> </w:t>
      </w:r>
      <w:r>
        <w:rPr>
          <w:bCs/>
          <w:snapToGrid w:val="0"/>
        </w:rPr>
        <w:t>на 2018-2020</w:t>
      </w:r>
      <w:r w:rsidRPr="00413030">
        <w:rPr>
          <w:bCs/>
          <w:snapToGrid w:val="0"/>
        </w:rPr>
        <w:t xml:space="preserve"> годы принят</w:t>
      </w:r>
      <w:r w:rsidRPr="00413030">
        <w:rPr>
          <w:szCs w:val="28"/>
        </w:rPr>
        <w:t xml:space="preserve"> отчет 5-ЕСХН межрайонной инспекции Федеральной налоговой службы России № 3 по Ростовской области, с учетом индекса потребительских цен (ИПЦ).</w:t>
      </w:r>
    </w:p>
    <w:p w:rsidR="00413030" w:rsidRPr="00413030" w:rsidRDefault="00413030" w:rsidP="00413030">
      <w:pPr>
        <w:autoSpaceDE w:val="0"/>
        <w:autoSpaceDN w:val="0"/>
        <w:adjustRightInd w:val="0"/>
        <w:ind w:firstLine="567"/>
        <w:jc w:val="both"/>
      </w:pPr>
      <w:r w:rsidRPr="00413030">
        <w:t>При расчете оценки налогового потенциала на 201</w:t>
      </w:r>
      <w:r>
        <w:t>8-2020</w:t>
      </w:r>
      <w:r w:rsidRPr="00413030">
        <w:t xml:space="preserve"> годы по </w:t>
      </w:r>
      <w:r w:rsidRPr="00413030">
        <w:rPr>
          <w:szCs w:val="28"/>
        </w:rPr>
        <w:t xml:space="preserve">единому </w:t>
      </w:r>
      <w:r w:rsidRPr="00413030">
        <w:t>сельскохозяйственному налогу</w:t>
      </w:r>
      <w:r w:rsidRPr="00413030">
        <w:rPr>
          <w:szCs w:val="28"/>
        </w:rPr>
        <w:t xml:space="preserve"> </w:t>
      </w:r>
      <w:r w:rsidRPr="00413030">
        <w:t>применялись средняя репрезентативная налоговая ставка, фактически сложившаяся по налоговой отчетности за три последних отчетных года, и коэффициент, учитывающий изменения законодательства о налогах и сборах и бюджетного законодательства.</w:t>
      </w:r>
    </w:p>
    <w:p w:rsidR="00413030" w:rsidRPr="00413030" w:rsidRDefault="00413030" w:rsidP="00413030">
      <w:pPr>
        <w:ind w:firstLine="708"/>
        <w:jc w:val="center"/>
        <w:rPr>
          <w:b/>
          <w:szCs w:val="28"/>
        </w:rPr>
      </w:pPr>
    </w:p>
    <w:p w:rsidR="00413030" w:rsidRPr="00413030" w:rsidRDefault="00413030" w:rsidP="00413030">
      <w:pPr>
        <w:jc w:val="center"/>
        <w:rPr>
          <w:b/>
          <w:i/>
          <w:szCs w:val="28"/>
        </w:rPr>
      </w:pPr>
      <w:r w:rsidRPr="00413030">
        <w:rPr>
          <w:b/>
          <w:i/>
          <w:szCs w:val="28"/>
        </w:rPr>
        <w:t>Налог на имущество физических лиц</w:t>
      </w:r>
    </w:p>
    <w:p w:rsidR="00413030" w:rsidRPr="00413030" w:rsidRDefault="00413030" w:rsidP="00413030">
      <w:pPr>
        <w:jc w:val="center"/>
        <w:rPr>
          <w:b/>
          <w:i/>
          <w:szCs w:val="28"/>
        </w:rPr>
      </w:pPr>
    </w:p>
    <w:p w:rsidR="00413030" w:rsidRPr="00413030" w:rsidRDefault="00413030" w:rsidP="00413030">
      <w:pPr>
        <w:ind w:firstLine="720"/>
        <w:jc w:val="both"/>
        <w:rPr>
          <w:szCs w:val="28"/>
        </w:rPr>
      </w:pPr>
      <w:r w:rsidRPr="00413030">
        <w:rPr>
          <w:szCs w:val="28"/>
        </w:rPr>
        <w:t>Оценка налогового потенциала по налогу на имущество физических лиц на 201</w:t>
      </w:r>
      <w:r>
        <w:rPr>
          <w:szCs w:val="28"/>
        </w:rPr>
        <w:t>8</w:t>
      </w:r>
      <w:r w:rsidRPr="00413030">
        <w:rPr>
          <w:szCs w:val="28"/>
        </w:rPr>
        <w:t xml:space="preserve"> год произведена исходя из  прогнозируемой  налоговой базы общей инвентаризационной стоимости строений, помещений и сооружений, находящихся в собственности физических лиц  по данным МУП «БТИ Миллеровского района» и Миллеровского филиала ГУПТИ РО в сумме </w:t>
      </w:r>
      <w:r w:rsidR="00CA4023">
        <w:rPr>
          <w:szCs w:val="28"/>
        </w:rPr>
        <w:t>47213,7</w:t>
      </w:r>
      <w:r w:rsidRPr="00413030">
        <w:rPr>
          <w:szCs w:val="28"/>
        </w:rPr>
        <w:t xml:space="preserve"> тыс. рублей.  </w:t>
      </w:r>
    </w:p>
    <w:p w:rsidR="00413030" w:rsidRPr="00413030" w:rsidRDefault="00413030" w:rsidP="00413030">
      <w:pPr>
        <w:ind w:firstLine="720"/>
        <w:jc w:val="both"/>
        <w:rPr>
          <w:szCs w:val="28"/>
        </w:rPr>
      </w:pPr>
      <w:r w:rsidRPr="00413030">
        <w:rPr>
          <w:szCs w:val="28"/>
        </w:rPr>
        <w:t xml:space="preserve">Расчет произведен по каждой группе объектов налогообложения, исходя из размеров налоговых ставок, установленных решением Собрания депутатов Туриловского сельского поселения от 21.11.2014 № 116 «О налоге на имуществе физических лиц». </w:t>
      </w:r>
    </w:p>
    <w:p w:rsidR="00413030" w:rsidRPr="00413030" w:rsidRDefault="00413030" w:rsidP="00413030">
      <w:pPr>
        <w:autoSpaceDE w:val="0"/>
        <w:autoSpaceDN w:val="0"/>
        <w:adjustRightInd w:val="0"/>
        <w:ind w:firstLine="567"/>
        <w:jc w:val="both"/>
        <w:rPr>
          <w:szCs w:val="28"/>
        </w:rPr>
      </w:pPr>
      <w:r w:rsidRPr="00413030">
        <w:rPr>
          <w:szCs w:val="28"/>
        </w:rPr>
        <w:t>При расчете оценки налогового потенциала 201</w:t>
      </w:r>
      <w:r>
        <w:rPr>
          <w:szCs w:val="28"/>
        </w:rPr>
        <w:t>8</w:t>
      </w:r>
      <w:r w:rsidRPr="00413030">
        <w:rPr>
          <w:szCs w:val="28"/>
        </w:rPr>
        <w:t xml:space="preserve"> года по налогу на имущество физических лиц применялся коэффициент неинвентаризационных </w:t>
      </w:r>
      <w:r w:rsidRPr="00413030">
        <w:rPr>
          <w:szCs w:val="28"/>
        </w:rPr>
        <w:lastRenderedPageBreak/>
        <w:t>строений, помещений и сооружений, принадлежащих гражданам на праве собственности</w:t>
      </w:r>
    </w:p>
    <w:p w:rsidR="00A74EE6" w:rsidRDefault="00413030" w:rsidP="00A74EE6">
      <w:pPr>
        <w:ind w:firstLine="720"/>
        <w:jc w:val="both"/>
        <w:rPr>
          <w:szCs w:val="28"/>
        </w:rPr>
      </w:pPr>
      <w:r w:rsidRPr="00413030">
        <w:rPr>
          <w:szCs w:val="28"/>
        </w:rPr>
        <w:t xml:space="preserve">В 2017 году поступления прогнозируются в сумме </w:t>
      </w:r>
      <w:r w:rsidR="00CA4023">
        <w:rPr>
          <w:szCs w:val="28"/>
        </w:rPr>
        <w:t>9,9</w:t>
      </w:r>
      <w:r w:rsidRPr="00413030">
        <w:rPr>
          <w:szCs w:val="28"/>
        </w:rPr>
        <w:t xml:space="preserve"> тыс. рублей.</w:t>
      </w:r>
      <w:r w:rsidR="00A74EE6" w:rsidRPr="00A74EE6">
        <w:rPr>
          <w:szCs w:val="28"/>
        </w:rPr>
        <w:t xml:space="preserve"> </w:t>
      </w:r>
    </w:p>
    <w:p w:rsidR="00A74EE6" w:rsidRPr="00A74EE6" w:rsidRDefault="00A74EE6" w:rsidP="00A74EE6">
      <w:pPr>
        <w:ind w:firstLine="720"/>
        <w:jc w:val="both"/>
        <w:rPr>
          <w:szCs w:val="28"/>
        </w:rPr>
      </w:pPr>
      <w:r w:rsidRPr="00A74EE6">
        <w:rPr>
          <w:szCs w:val="28"/>
        </w:rPr>
        <w:t xml:space="preserve">С целью применения с 01.01.2018 в Ростовской области порядка определения налоговой базы по налогу на имущество физических лиц </w:t>
      </w:r>
      <w:proofErr w:type="gramStart"/>
      <w:r w:rsidRPr="00A74EE6">
        <w:rPr>
          <w:szCs w:val="28"/>
        </w:rPr>
        <w:t>исходя из кадастровой стоимости объектов налогообложения Администрацией Туриловского сельского поселения осуществлено</w:t>
      </w:r>
      <w:proofErr w:type="gramEnd"/>
      <w:r w:rsidRPr="00A74EE6">
        <w:rPr>
          <w:szCs w:val="28"/>
        </w:rPr>
        <w:t xml:space="preserve"> следующее:</w:t>
      </w:r>
    </w:p>
    <w:p w:rsidR="00A74EE6" w:rsidRPr="00A74EE6" w:rsidRDefault="00A74EE6" w:rsidP="00A74EE6">
      <w:pPr>
        <w:ind w:firstLine="720"/>
        <w:jc w:val="both"/>
        <w:rPr>
          <w:szCs w:val="28"/>
        </w:rPr>
      </w:pPr>
      <w:r w:rsidRPr="00A74EE6">
        <w:rPr>
          <w:szCs w:val="28"/>
        </w:rPr>
        <w:t>- принято решение Собрания депутатов Туриловского сельского поселения от 30.10.2017 № 71 «О налоге на имущество физических лиц»;</w:t>
      </w:r>
    </w:p>
    <w:p w:rsidR="00A74EE6" w:rsidRPr="00A74EE6" w:rsidRDefault="00A74EE6" w:rsidP="00A74EE6">
      <w:pPr>
        <w:ind w:firstLine="720"/>
        <w:jc w:val="both"/>
        <w:rPr>
          <w:szCs w:val="28"/>
        </w:rPr>
      </w:pPr>
      <w:r w:rsidRPr="00A74EE6">
        <w:rPr>
          <w:szCs w:val="28"/>
        </w:rPr>
        <w:t>- проведены мероприятия по оценке налогового потенциала бюджета Туриловского сельского поселения Миллеровского района на 2019 -2020 годы по налогу на имущество физических лиц, исходя из кадастровой стоимости объектов налогообложения, согласно которым сумма налога в 2019 году составит – 65,</w:t>
      </w:r>
      <w:r w:rsidR="00CA4023">
        <w:rPr>
          <w:szCs w:val="28"/>
        </w:rPr>
        <w:t>9</w:t>
      </w:r>
      <w:r w:rsidRPr="00A74EE6">
        <w:rPr>
          <w:szCs w:val="28"/>
        </w:rPr>
        <w:t xml:space="preserve"> тыс. рублей, в 2020 году – 118,</w:t>
      </w:r>
      <w:r w:rsidR="00CA4023">
        <w:rPr>
          <w:szCs w:val="28"/>
        </w:rPr>
        <w:t>8</w:t>
      </w:r>
      <w:r w:rsidRPr="00A74EE6">
        <w:rPr>
          <w:szCs w:val="28"/>
        </w:rPr>
        <w:t xml:space="preserve"> тыс. рублей. </w:t>
      </w:r>
    </w:p>
    <w:p w:rsidR="00413030" w:rsidRPr="00413030" w:rsidRDefault="00413030" w:rsidP="00413030">
      <w:pPr>
        <w:ind w:firstLine="720"/>
        <w:jc w:val="both"/>
        <w:rPr>
          <w:szCs w:val="28"/>
        </w:rPr>
      </w:pPr>
    </w:p>
    <w:p w:rsidR="00413030" w:rsidRPr="00413030" w:rsidRDefault="00413030" w:rsidP="00413030">
      <w:pPr>
        <w:ind w:firstLine="708"/>
        <w:jc w:val="center"/>
        <w:rPr>
          <w:b/>
          <w:i/>
          <w:szCs w:val="28"/>
        </w:rPr>
      </w:pPr>
      <w:r w:rsidRPr="00413030">
        <w:rPr>
          <w:b/>
          <w:i/>
          <w:szCs w:val="28"/>
        </w:rPr>
        <w:t>Земельный налог</w:t>
      </w:r>
    </w:p>
    <w:p w:rsidR="00413030" w:rsidRPr="00413030" w:rsidRDefault="00413030" w:rsidP="00413030">
      <w:pPr>
        <w:rPr>
          <w:b/>
          <w:i/>
          <w:szCs w:val="28"/>
        </w:rPr>
      </w:pPr>
    </w:p>
    <w:p w:rsidR="00413030" w:rsidRPr="00413030" w:rsidRDefault="00413030" w:rsidP="00413030">
      <w:pPr>
        <w:ind w:firstLine="720"/>
        <w:jc w:val="both"/>
        <w:rPr>
          <w:szCs w:val="28"/>
        </w:rPr>
      </w:pPr>
      <w:r w:rsidRPr="00413030">
        <w:rPr>
          <w:szCs w:val="28"/>
        </w:rPr>
        <w:t>Оценка налогового потенциала по земельному налогу на 201</w:t>
      </w:r>
      <w:r>
        <w:rPr>
          <w:szCs w:val="28"/>
        </w:rPr>
        <w:t>8</w:t>
      </w:r>
      <w:r w:rsidRPr="00413030">
        <w:rPr>
          <w:szCs w:val="28"/>
        </w:rPr>
        <w:t xml:space="preserve"> год и на плановый период 201</w:t>
      </w:r>
      <w:r>
        <w:rPr>
          <w:szCs w:val="28"/>
        </w:rPr>
        <w:t>9</w:t>
      </w:r>
      <w:r w:rsidRPr="00413030">
        <w:rPr>
          <w:szCs w:val="28"/>
        </w:rPr>
        <w:t xml:space="preserve"> и 20</w:t>
      </w:r>
      <w:r>
        <w:rPr>
          <w:szCs w:val="28"/>
        </w:rPr>
        <w:t>20</w:t>
      </w:r>
      <w:r w:rsidRPr="00413030">
        <w:rPr>
          <w:szCs w:val="28"/>
        </w:rPr>
        <w:t xml:space="preserve"> годов произведена методом прямого счета и основана на следующих показателях:</w:t>
      </w:r>
    </w:p>
    <w:p w:rsidR="00413030" w:rsidRPr="00413030" w:rsidRDefault="00413030" w:rsidP="00413030">
      <w:pPr>
        <w:jc w:val="both"/>
        <w:rPr>
          <w:szCs w:val="28"/>
        </w:rPr>
      </w:pPr>
      <w:r w:rsidRPr="00413030">
        <w:rPr>
          <w:szCs w:val="28"/>
        </w:rPr>
        <w:t xml:space="preserve">           - кадастровая стоимость земельных участков, указанных в подпункте 1 пункта 2 решения Собрания депутатов Туриловского сельского поселения от</w:t>
      </w:r>
      <w:r w:rsidRPr="00413030">
        <w:rPr>
          <w:color w:val="FF0000"/>
          <w:szCs w:val="28"/>
        </w:rPr>
        <w:t xml:space="preserve"> </w:t>
      </w:r>
      <w:r w:rsidRPr="00413030">
        <w:rPr>
          <w:szCs w:val="28"/>
        </w:rPr>
        <w:t>21.11.2014  №118 «О земельном налоге»;</w:t>
      </w:r>
    </w:p>
    <w:p w:rsidR="00413030" w:rsidRPr="00413030" w:rsidRDefault="00413030" w:rsidP="00413030">
      <w:pPr>
        <w:jc w:val="both"/>
        <w:rPr>
          <w:szCs w:val="28"/>
        </w:rPr>
      </w:pPr>
      <w:r w:rsidRPr="00413030">
        <w:rPr>
          <w:szCs w:val="28"/>
        </w:rPr>
        <w:t xml:space="preserve">           - кадастровая стоимость земельных участков, указанных в подпункте 2 пункта 2 решения Собрания депутатов Туриловского сельского поселения от  21.11.2014   №  118 «О земельном налоге»;</w:t>
      </w:r>
    </w:p>
    <w:p w:rsidR="00413030" w:rsidRPr="00413030" w:rsidRDefault="00413030" w:rsidP="00413030">
      <w:pPr>
        <w:jc w:val="both"/>
        <w:rPr>
          <w:szCs w:val="28"/>
        </w:rPr>
      </w:pPr>
      <w:r w:rsidRPr="00413030">
        <w:rPr>
          <w:szCs w:val="28"/>
        </w:rPr>
        <w:t xml:space="preserve">          - ставки земельного налога отдельных категорий земельных участков в соответствии с решением Собрания депутатов Туриловского сельского поселения от 21.11.2014 №118 «О земельном налоге» в размере 0,3 %</w:t>
      </w:r>
      <w:r w:rsidRPr="00413030">
        <w:rPr>
          <w:color w:val="C00000"/>
          <w:szCs w:val="28"/>
        </w:rPr>
        <w:t xml:space="preserve"> </w:t>
      </w:r>
      <w:r w:rsidRPr="00413030">
        <w:rPr>
          <w:szCs w:val="28"/>
        </w:rPr>
        <w:t>и 1,5 %;</w:t>
      </w:r>
    </w:p>
    <w:p w:rsidR="00413030" w:rsidRPr="00413030" w:rsidRDefault="00413030" w:rsidP="00413030">
      <w:pPr>
        <w:ind w:firstLine="720"/>
        <w:jc w:val="both"/>
        <w:rPr>
          <w:szCs w:val="28"/>
        </w:rPr>
      </w:pPr>
      <w:r w:rsidRPr="00413030">
        <w:rPr>
          <w:szCs w:val="28"/>
        </w:rPr>
        <w:t>- площадь отдельных категорий льготируемых земельных участков в соответствии со статьей 395 Налогового кодекса Российской Федерации, находящихся в собственности, владении или пользовании юридических лиц, по оценке межрайонной инспекции Федеральной налоговой службы № 3 по Ростовской области;</w:t>
      </w:r>
    </w:p>
    <w:p w:rsidR="00413030" w:rsidRPr="00413030" w:rsidRDefault="00413030" w:rsidP="00413030">
      <w:pPr>
        <w:ind w:firstLine="720"/>
        <w:jc w:val="both"/>
        <w:rPr>
          <w:szCs w:val="28"/>
        </w:rPr>
      </w:pPr>
      <w:r w:rsidRPr="00413030">
        <w:rPr>
          <w:szCs w:val="28"/>
        </w:rPr>
        <w:t>- закрепленного бюджетным законодательством Российской Федерации за бюджетами поселений на постоянной основе норматива в размере 100 %.</w:t>
      </w:r>
    </w:p>
    <w:p w:rsidR="00413030" w:rsidRPr="00413030" w:rsidRDefault="00413030" w:rsidP="00413030">
      <w:pPr>
        <w:jc w:val="both"/>
        <w:rPr>
          <w:szCs w:val="28"/>
        </w:rPr>
      </w:pPr>
      <w:r w:rsidRPr="00413030">
        <w:rPr>
          <w:szCs w:val="28"/>
        </w:rPr>
        <w:t xml:space="preserve">          Поступление земельного налога в бюджет Туриловского сельского поселения Миллеровского района в 201</w:t>
      </w:r>
      <w:r>
        <w:rPr>
          <w:szCs w:val="28"/>
        </w:rPr>
        <w:t>8</w:t>
      </w:r>
      <w:r w:rsidRPr="00413030">
        <w:rPr>
          <w:szCs w:val="28"/>
        </w:rPr>
        <w:t xml:space="preserve"> году планируется в сумме </w:t>
      </w:r>
      <w:r w:rsidR="00CA4023">
        <w:rPr>
          <w:szCs w:val="28"/>
        </w:rPr>
        <w:t>2564,3</w:t>
      </w:r>
      <w:r w:rsidRPr="00413030">
        <w:rPr>
          <w:szCs w:val="28"/>
        </w:rPr>
        <w:t xml:space="preserve">  тыс.</w:t>
      </w:r>
      <w:r>
        <w:rPr>
          <w:szCs w:val="28"/>
        </w:rPr>
        <w:t xml:space="preserve"> </w:t>
      </w:r>
      <w:r w:rsidRPr="00413030">
        <w:rPr>
          <w:szCs w:val="28"/>
        </w:rPr>
        <w:t>рублей, в  201</w:t>
      </w:r>
      <w:r>
        <w:rPr>
          <w:szCs w:val="28"/>
        </w:rPr>
        <w:t>9</w:t>
      </w:r>
      <w:r w:rsidRPr="00413030">
        <w:rPr>
          <w:szCs w:val="28"/>
        </w:rPr>
        <w:t xml:space="preserve"> году – </w:t>
      </w:r>
      <w:r w:rsidR="00CA4023">
        <w:rPr>
          <w:szCs w:val="28"/>
        </w:rPr>
        <w:t>2564,3</w:t>
      </w:r>
      <w:r w:rsidRPr="00413030">
        <w:rPr>
          <w:szCs w:val="28"/>
        </w:rPr>
        <w:t xml:space="preserve"> тыс. рублей, в 20</w:t>
      </w:r>
      <w:r>
        <w:rPr>
          <w:szCs w:val="28"/>
        </w:rPr>
        <w:t>20</w:t>
      </w:r>
      <w:r w:rsidRPr="00413030">
        <w:rPr>
          <w:szCs w:val="28"/>
        </w:rPr>
        <w:t xml:space="preserve"> году – </w:t>
      </w:r>
      <w:r w:rsidR="00CA4023">
        <w:rPr>
          <w:szCs w:val="28"/>
        </w:rPr>
        <w:t>2564,3</w:t>
      </w:r>
      <w:r w:rsidRPr="00413030">
        <w:rPr>
          <w:szCs w:val="28"/>
        </w:rPr>
        <w:t xml:space="preserve"> тыс. рублей (на уровне 201</w:t>
      </w:r>
      <w:r>
        <w:rPr>
          <w:szCs w:val="28"/>
        </w:rPr>
        <w:t>9</w:t>
      </w:r>
      <w:r w:rsidRPr="00413030">
        <w:rPr>
          <w:szCs w:val="28"/>
        </w:rPr>
        <w:t xml:space="preserve"> года).</w:t>
      </w:r>
    </w:p>
    <w:p w:rsidR="00A74EE6" w:rsidRDefault="00A74EE6" w:rsidP="00C80E61">
      <w:pPr>
        <w:jc w:val="center"/>
        <w:rPr>
          <w:b/>
          <w:i/>
          <w:szCs w:val="28"/>
        </w:rPr>
      </w:pPr>
    </w:p>
    <w:p w:rsidR="00C80E61" w:rsidRDefault="00C80E61" w:rsidP="00C80E61">
      <w:pPr>
        <w:jc w:val="center"/>
        <w:rPr>
          <w:b/>
          <w:i/>
          <w:szCs w:val="28"/>
        </w:rPr>
      </w:pPr>
      <w:r w:rsidRPr="008D539B">
        <w:rPr>
          <w:b/>
          <w:i/>
          <w:szCs w:val="28"/>
        </w:rPr>
        <w:t>Государственная пошлина</w:t>
      </w:r>
    </w:p>
    <w:p w:rsidR="00C80E61" w:rsidRDefault="00C80E61" w:rsidP="00C80E61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Объем</w:t>
      </w:r>
      <w:r w:rsidRPr="00A42A96">
        <w:rPr>
          <w:rFonts w:ascii="Times New Roman" w:hAnsi="Times New Roman"/>
          <w:sz w:val="28"/>
        </w:rPr>
        <w:t xml:space="preserve"> поступлений в бюджет </w:t>
      </w:r>
      <w:r w:rsidR="00413030">
        <w:rPr>
          <w:rFonts w:ascii="Times New Roman" w:hAnsi="Times New Roman"/>
          <w:sz w:val="28"/>
        </w:rPr>
        <w:t xml:space="preserve">Туриловского сельского поселения Миллеровского района </w:t>
      </w:r>
      <w:r w:rsidRPr="00A42A96">
        <w:rPr>
          <w:rFonts w:ascii="Times New Roman" w:hAnsi="Times New Roman"/>
          <w:sz w:val="28"/>
        </w:rPr>
        <w:t xml:space="preserve">государственной пошлины </w:t>
      </w:r>
      <w:r>
        <w:rPr>
          <w:rFonts w:ascii="Times New Roman" w:hAnsi="Times New Roman"/>
          <w:sz w:val="28"/>
        </w:rPr>
        <w:t>в</w:t>
      </w:r>
      <w:r w:rsidRPr="00A42A96">
        <w:rPr>
          <w:rFonts w:ascii="Times New Roman" w:hAnsi="Times New Roman"/>
          <w:sz w:val="28"/>
        </w:rPr>
        <w:t xml:space="preserve"> 201</w:t>
      </w:r>
      <w:r>
        <w:rPr>
          <w:rFonts w:ascii="Times New Roman" w:hAnsi="Times New Roman"/>
          <w:sz w:val="28"/>
        </w:rPr>
        <w:t>8</w:t>
      </w:r>
      <w:r w:rsidRPr="00A42A96">
        <w:rPr>
          <w:rFonts w:ascii="Times New Roman" w:hAnsi="Times New Roman"/>
          <w:sz w:val="28"/>
        </w:rPr>
        <w:t xml:space="preserve"> год</w:t>
      </w:r>
      <w:r>
        <w:rPr>
          <w:rFonts w:ascii="Times New Roman" w:hAnsi="Times New Roman"/>
          <w:sz w:val="28"/>
        </w:rPr>
        <w:t>у</w:t>
      </w:r>
      <w:r w:rsidRPr="00A42A96">
        <w:rPr>
          <w:rFonts w:ascii="Times New Roman" w:hAnsi="Times New Roman"/>
          <w:sz w:val="28"/>
        </w:rPr>
        <w:t xml:space="preserve"> прогнозируется в </w:t>
      </w:r>
      <w:r>
        <w:rPr>
          <w:rFonts w:ascii="Times New Roman" w:hAnsi="Times New Roman"/>
          <w:sz w:val="28"/>
        </w:rPr>
        <w:t>сумме</w:t>
      </w:r>
      <w:r w:rsidRPr="00A42A96">
        <w:rPr>
          <w:rFonts w:ascii="Times New Roman" w:hAnsi="Times New Roman"/>
          <w:sz w:val="28"/>
        </w:rPr>
        <w:t xml:space="preserve"> </w:t>
      </w:r>
      <w:r w:rsidR="00413030">
        <w:rPr>
          <w:rFonts w:ascii="Times New Roman" w:hAnsi="Times New Roman"/>
          <w:sz w:val="28"/>
        </w:rPr>
        <w:t>22,6 тыс</w:t>
      </w:r>
      <w:r>
        <w:rPr>
          <w:rFonts w:ascii="Times New Roman" w:hAnsi="Times New Roman"/>
          <w:sz w:val="28"/>
        </w:rPr>
        <w:t>. рублей</w:t>
      </w:r>
      <w:r w:rsidRPr="00A42A96">
        <w:rPr>
          <w:rFonts w:ascii="Times New Roman" w:hAnsi="Times New Roman"/>
          <w:sz w:val="28"/>
        </w:rPr>
        <w:t xml:space="preserve">. </w:t>
      </w:r>
    </w:p>
    <w:p w:rsidR="00C80E61" w:rsidRDefault="00C80E61" w:rsidP="00C80E61">
      <w:pPr>
        <w:ind w:firstLine="708"/>
        <w:jc w:val="both"/>
        <w:rPr>
          <w:rFonts w:eastAsia="Calibri"/>
          <w:szCs w:val="28"/>
          <w:lang w:eastAsia="en-US"/>
        </w:rPr>
      </w:pPr>
      <w:r w:rsidRPr="00C92AB6">
        <w:rPr>
          <w:rFonts w:cs="Arial"/>
        </w:rPr>
        <w:t xml:space="preserve">Расчет доходов в виде государственной пошлины осуществлен на основе расчетов главных администраторов доходов </w:t>
      </w:r>
      <w:r w:rsidR="00413030" w:rsidRPr="00413030">
        <w:rPr>
          <w:rFonts w:cs="Arial"/>
        </w:rPr>
        <w:t>бюджет</w:t>
      </w:r>
      <w:r w:rsidR="00413030">
        <w:rPr>
          <w:rFonts w:cs="Arial"/>
        </w:rPr>
        <w:t>а</w:t>
      </w:r>
      <w:r w:rsidR="00413030" w:rsidRPr="00413030">
        <w:rPr>
          <w:rFonts w:cs="Arial"/>
        </w:rPr>
        <w:t xml:space="preserve"> Туриловского сельского поселения Миллеровского района</w:t>
      </w:r>
      <w:r w:rsidRPr="00C92AB6">
        <w:rPr>
          <w:rFonts w:cs="Arial"/>
        </w:rPr>
        <w:t xml:space="preserve"> с учетом количества юридически</w:t>
      </w:r>
      <w:r>
        <w:rPr>
          <w:rFonts w:cs="Arial"/>
        </w:rPr>
        <w:t xml:space="preserve"> значимых</w:t>
      </w:r>
      <w:r w:rsidRPr="00C92AB6">
        <w:rPr>
          <w:rFonts w:cs="Arial"/>
        </w:rPr>
        <w:t xml:space="preserve"> действий, </w:t>
      </w:r>
      <w:r>
        <w:rPr>
          <w:rFonts w:cs="Arial"/>
        </w:rPr>
        <w:t xml:space="preserve">законодательно установленного </w:t>
      </w:r>
      <w:r w:rsidRPr="00C92AB6">
        <w:rPr>
          <w:rFonts w:cs="Arial"/>
        </w:rPr>
        <w:t>размера государственной пошлины.</w:t>
      </w:r>
      <w:r w:rsidRPr="00A71297">
        <w:rPr>
          <w:rFonts w:cs="Arial"/>
        </w:rPr>
        <w:t xml:space="preserve"> </w:t>
      </w:r>
      <w:r>
        <w:rPr>
          <w:rFonts w:cs="Arial"/>
        </w:rPr>
        <w:t>Д</w:t>
      </w:r>
      <w:r w:rsidRPr="00A71297">
        <w:rPr>
          <w:rFonts w:cs="Arial"/>
        </w:rPr>
        <w:t>инамика поступлений об</w:t>
      </w:r>
      <w:r>
        <w:rPr>
          <w:rFonts w:cs="Arial"/>
        </w:rPr>
        <w:t xml:space="preserve">условлена </w:t>
      </w:r>
      <w:r w:rsidRPr="00A71297">
        <w:rPr>
          <w:rFonts w:cs="Arial"/>
        </w:rPr>
        <w:t>заявительным характером оформления юридически значимых действий.</w:t>
      </w:r>
    </w:p>
    <w:p w:rsidR="00C80E61" w:rsidRDefault="00C80E61" w:rsidP="00C80E61">
      <w:pPr>
        <w:autoSpaceDE w:val="0"/>
        <w:autoSpaceDN w:val="0"/>
        <w:adjustRightInd w:val="0"/>
        <w:ind w:firstLine="709"/>
        <w:jc w:val="both"/>
        <w:rPr>
          <w:rFonts w:cs="Arial"/>
        </w:rPr>
      </w:pPr>
      <w:r w:rsidRPr="00061BB9">
        <w:rPr>
          <w:rFonts w:cs="Arial"/>
        </w:rPr>
        <w:t>Поступление государственной пошлины на 201</w:t>
      </w:r>
      <w:r>
        <w:rPr>
          <w:rFonts w:cs="Arial"/>
        </w:rPr>
        <w:t>9</w:t>
      </w:r>
      <w:r w:rsidRPr="00061BB9">
        <w:rPr>
          <w:rFonts w:cs="Arial"/>
        </w:rPr>
        <w:t xml:space="preserve"> год прогнозируется в сумме </w:t>
      </w:r>
      <w:r w:rsidR="00413030">
        <w:rPr>
          <w:rFonts w:cs="Arial"/>
        </w:rPr>
        <w:t>23,5 тыс</w:t>
      </w:r>
      <w:r>
        <w:rPr>
          <w:rFonts w:cs="Arial"/>
        </w:rPr>
        <w:t>.</w:t>
      </w:r>
      <w:r w:rsidRPr="00061BB9">
        <w:rPr>
          <w:rFonts w:cs="Arial"/>
        </w:rPr>
        <w:t xml:space="preserve"> рублей, на 20</w:t>
      </w:r>
      <w:r>
        <w:rPr>
          <w:rFonts w:cs="Arial"/>
        </w:rPr>
        <w:t>20</w:t>
      </w:r>
      <w:r w:rsidRPr="00061BB9">
        <w:rPr>
          <w:rFonts w:cs="Arial"/>
        </w:rPr>
        <w:t xml:space="preserve"> год – </w:t>
      </w:r>
      <w:r w:rsidR="00413030">
        <w:rPr>
          <w:rFonts w:cs="Arial"/>
        </w:rPr>
        <w:t>24,4 тыс</w:t>
      </w:r>
      <w:r>
        <w:rPr>
          <w:rFonts w:cs="Arial"/>
        </w:rPr>
        <w:t>.</w:t>
      </w:r>
      <w:r w:rsidRPr="00061BB9">
        <w:rPr>
          <w:rFonts w:cs="Arial"/>
        </w:rPr>
        <w:t xml:space="preserve"> рублей.</w:t>
      </w:r>
    </w:p>
    <w:p w:rsidR="00C80E61" w:rsidRDefault="00C80E61" w:rsidP="00C80E61">
      <w:pPr>
        <w:jc w:val="center"/>
        <w:rPr>
          <w:b/>
          <w:szCs w:val="28"/>
        </w:rPr>
      </w:pPr>
    </w:p>
    <w:p w:rsidR="00C80E61" w:rsidRDefault="00C80E61" w:rsidP="00C80E61">
      <w:pPr>
        <w:jc w:val="center"/>
        <w:rPr>
          <w:b/>
          <w:szCs w:val="28"/>
        </w:rPr>
      </w:pPr>
      <w:r w:rsidRPr="00AF71DA">
        <w:rPr>
          <w:b/>
          <w:szCs w:val="28"/>
        </w:rPr>
        <w:t>Неналоговые доходы</w:t>
      </w:r>
    </w:p>
    <w:p w:rsidR="00C80E61" w:rsidRDefault="00C80E61" w:rsidP="00C80E61">
      <w:pPr>
        <w:jc w:val="center"/>
        <w:rPr>
          <w:b/>
          <w:szCs w:val="28"/>
        </w:rPr>
      </w:pPr>
    </w:p>
    <w:p w:rsidR="00C80E61" w:rsidRPr="00F96E31" w:rsidRDefault="00C80E61" w:rsidP="00C80E61">
      <w:pPr>
        <w:jc w:val="center"/>
        <w:rPr>
          <w:b/>
          <w:i/>
          <w:szCs w:val="28"/>
        </w:rPr>
      </w:pPr>
      <w:r w:rsidRPr="00F96E31">
        <w:rPr>
          <w:rFonts w:cs="Arial"/>
          <w:b/>
          <w:i/>
        </w:rPr>
        <w:t>Доходы от использования имущества, находящегося в государственной и муниципальной собственности</w:t>
      </w:r>
    </w:p>
    <w:p w:rsidR="00C80E61" w:rsidRPr="00AF71DA" w:rsidRDefault="00C80E61" w:rsidP="00C80E61">
      <w:pPr>
        <w:jc w:val="both"/>
        <w:rPr>
          <w:szCs w:val="28"/>
        </w:rPr>
      </w:pPr>
    </w:p>
    <w:p w:rsidR="00413030" w:rsidRPr="00413030" w:rsidRDefault="00413030" w:rsidP="00413030">
      <w:pPr>
        <w:autoSpaceDE w:val="0"/>
        <w:autoSpaceDN w:val="0"/>
        <w:adjustRightInd w:val="0"/>
        <w:ind w:firstLine="709"/>
        <w:jc w:val="both"/>
        <w:rPr>
          <w:rFonts w:cs="Arial"/>
        </w:rPr>
      </w:pPr>
      <w:r w:rsidRPr="00413030">
        <w:rPr>
          <w:rFonts w:cs="Arial"/>
        </w:rPr>
        <w:t>Доходы от использования имущества, находящегося в государственной и муниципальной собственности, подлежащие зачислению в бюджет Туриловского сельского поселения Миллеровского района, рассчитаны Комитетом по управлению имуществом Миллеровского района на 201</w:t>
      </w:r>
      <w:r>
        <w:rPr>
          <w:rFonts w:cs="Arial"/>
        </w:rPr>
        <w:t>8</w:t>
      </w:r>
      <w:r w:rsidRPr="00413030">
        <w:rPr>
          <w:rFonts w:cs="Arial"/>
        </w:rPr>
        <w:t xml:space="preserve"> год в сумме </w:t>
      </w:r>
      <w:r>
        <w:rPr>
          <w:rFonts w:cs="Arial"/>
        </w:rPr>
        <w:t>126,3</w:t>
      </w:r>
      <w:r w:rsidRPr="00413030">
        <w:rPr>
          <w:rFonts w:cs="Arial"/>
        </w:rPr>
        <w:t xml:space="preserve"> тыс. рублей.</w:t>
      </w:r>
    </w:p>
    <w:p w:rsidR="00413030" w:rsidRPr="00413030" w:rsidRDefault="00413030" w:rsidP="00413030">
      <w:pPr>
        <w:autoSpaceDE w:val="0"/>
        <w:autoSpaceDN w:val="0"/>
        <w:adjustRightInd w:val="0"/>
        <w:ind w:firstLine="709"/>
        <w:jc w:val="both"/>
        <w:rPr>
          <w:rFonts w:cs="Arial"/>
        </w:rPr>
      </w:pPr>
      <w:r w:rsidRPr="00413030">
        <w:rPr>
          <w:rFonts w:cs="Arial"/>
        </w:rPr>
        <w:t>В составе доходов от использования имущества, находящегося в государственной и муниципальной собственности Туриловского сельского поселения</w:t>
      </w:r>
      <w:r>
        <w:rPr>
          <w:rFonts w:cs="Arial"/>
        </w:rPr>
        <w:t>, на 2018</w:t>
      </w:r>
      <w:r w:rsidRPr="00413030">
        <w:rPr>
          <w:rFonts w:cs="Arial"/>
        </w:rPr>
        <w:t xml:space="preserve"> год и плановый период 201</w:t>
      </w:r>
      <w:r>
        <w:rPr>
          <w:rFonts w:cs="Arial"/>
        </w:rPr>
        <w:t xml:space="preserve">9 </w:t>
      </w:r>
      <w:r w:rsidRPr="00413030">
        <w:rPr>
          <w:rFonts w:cs="Arial"/>
        </w:rPr>
        <w:t>– 20</w:t>
      </w:r>
      <w:r>
        <w:rPr>
          <w:rFonts w:cs="Arial"/>
        </w:rPr>
        <w:t>20</w:t>
      </w:r>
      <w:r w:rsidRPr="00413030">
        <w:rPr>
          <w:rFonts w:cs="Arial"/>
        </w:rPr>
        <w:t xml:space="preserve"> годов учтены следующие доходные источники:</w:t>
      </w:r>
    </w:p>
    <w:p w:rsidR="00413030" w:rsidRPr="00413030" w:rsidRDefault="00413030" w:rsidP="00413030">
      <w:pPr>
        <w:autoSpaceDE w:val="0"/>
        <w:autoSpaceDN w:val="0"/>
        <w:adjustRightInd w:val="0"/>
        <w:ind w:firstLine="709"/>
        <w:jc w:val="both"/>
        <w:rPr>
          <w:rFonts w:cs="Arial"/>
        </w:rPr>
      </w:pPr>
      <w:r w:rsidRPr="00413030">
        <w:rPr>
          <w:rFonts w:cs="Arial"/>
        </w:rPr>
        <w:t>Доходы, получаемые в виде арендной платы, предусмотрены в следующих размерах:</w:t>
      </w:r>
    </w:p>
    <w:p w:rsidR="00413030" w:rsidRPr="00413030" w:rsidRDefault="00413030" w:rsidP="00413030">
      <w:pPr>
        <w:autoSpaceDE w:val="0"/>
        <w:autoSpaceDN w:val="0"/>
        <w:adjustRightInd w:val="0"/>
        <w:ind w:firstLine="709"/>
        <w:jc w:val="both"/>
        <w:rPr>
          <w:rFonts w:cs="Arial"/>
        </w:rPr>
      </w:pPr>
      <w:r w:rsidRPr="00413030">
        <w:rPr>
          <w:rFonts w:cs="Arial"/>
        </w:rPr>
        <w:t>- от арендной платы, а также средства от продажи права на заключение договоров аренды за земли, находящиеся в собственности поселений (за исключением земельных участков муниципальных бюджетных и автономных учреждений) на 201</w:t>
      </w:r>
      <w:r w:rsidR="006047B3">
        <w:rPr>
          <w:rFonts w:cs="Arial"/>
        </w:rPr>
        <w:t>8</w:t>
      </w:r>
      <w:r w:rsidRPr="00413030">
        <w:rPr>
          <w:rFonts w:cs="Arial"/>
        </w:rPr>
        <w:t xml:space="preserve"> год в сумме </w:t>
      </w:r>
      <w:r w:rsidR="00CA4023">
        <w:rPr>
          <w:rFonts w:cs="Arial"/>
        </w:rPr>
        <w:t>131,3</w:t>
      </w:r>
      <w:r w:rsidRPr="00413030">
        <w:rPr>
          <w:rFonts w:cs="Arial"/>
        </w:rPr>
        <w:t xml:space="preserve"> тыс. рублей, на 201</w:t>
      </w:r>
      <w:r w:rsidR="006047B3">
        <w:rPr>
          <w:rFonts w:cs="Arial"/>
        </w:rPr>
        <w:t>9– 2020</w:t>
      </w:r>
      <w:r w:rsidRPr="00413030">
        <w:rPr>
          <w:rFonts w:cs="Arial"/>
        </w:rPr>
        <w:t xml:space="preserve"> годы – </w:t>
      </w:r>
      <w:r w:rsidR="00CA4023">
        <w:rPr>
          <w:rFonts w:cs="Arial"/>
        </w:rPr>
        <w:t>131,3</w:t>
      </w:r>
      <w:r w:rsidRPr="00413030">
        <w:rPr>
          <w:rFonts w:cs="Arial"/>
        </w:rPr>
        <w:t xml:space="preserve"> тыс. рублей.</w:t>
      </w:r>
    </w:p>
    <w:p w:rsidR="00ED7F13" w:rsidRDefault="00ED7F13" w:rsidP="00C80E61">
      <w:pPr>
        <w:jc w:val="center"/>
        <w:rPr>
          <w:b/>
          <w:i/>
          <w:szCs w:val="28"/>
        </w:rPr>
      </w:pPr>
    </w:p>
    <w:p w:rsidR="00C80E61" w:rsidRDefault="00C80E61" w:rsidP="00C80E61">
      <w:pPr>
        <w:jc w:val="center"/>
        <w:rPr>
          <w:b/>
          <w:i/>
          <w:szCs w:val="28"/>
        </w:rPr>
      </w:pPr>
      <w:r>
        <w:rPr>
          <w:b/>
          <w:i/>
          <w:szCs w:val="28"/>
        </w:rPr>
        <w:t>Ш</w:t>
      </w:r>
      <w:r w:rsidRPr="00AE6F06">
        <w:rPr>
          <w:b/>
          <w:i/>
          <w:szCs w:val="28"/>
        </w:rPr>
        <w:t>трафы, санкции, возмещение ущерба</w:t>
      </w:r>
    </w:p>
    <w:p w:rsidR="00C80E61" w:rsidRPr="00AE6F06" w:rsidRDefault="00C80E61" w:rsidP="00C80E61">
      <w:pPr>
        <w:jc w:val="center"/>
        <w:rPr>
          <w:b/>
          <w:i/>
          <w:szCs w:val="28"/>
        </w:rPr>
      </w:pPr>
    </w:p>
    <w:p w:rsidR="00C80E61" w:rsidRPr="00C80E61" w:rsidRDefault="00C80E61" w:rsidP="00C80E61">
      <w:pPr>
        <w:pStyle w:val="a6"/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sz w:val="28"/>
          <w:szCs w:val="20"/>
          <w:lang w:eastAsia="ru-RU"/>
        </w:rPr>
      </w:pPr>
      <w:r w:rsidRPr="00C80E61">
        <w:rPr>
          <w:rFonts w:ascii="Times New Roman" w:eastAsia="Times New Roman" w:hAnsi="Times New Roman" w:cs="Arial"/>
          <w:sz w:val="28"/>
          <w:szCs w:val="20"/>
          <w:lang w:eastAsia="ru-RU"/>
        </w:rPr>
        <w:t xml:space="preserve">Штрафы, санкции, возмещение ущерба в 2018 году прогнозируются в сумме </w:t>
      </w:r>
      <w:r w:rsidR="006047B3">
        <w:rPr>
          <w:rFonts w:ascii="Times New Roman" w:eastAsia="Times New Roman" w:hAnsi="Times New Roman" w:cs="Arial"/>
          <w:sz w:val="28"/>
          <w:szCs w:val="20"/>
          <w:lang w:eastAsia="ru-RU"/>
        </w:rPr>
        <w:t>11,5 тыс</w:t>
      </w:r>
      <w:r w:rsidRPr="00C80E61">
        <w:rPr>
          <w:rFonts w:ascii="Times New Roman" w:eastAsia="Times New Roman" w:hAnsi="Times New Roman" w:cs="Arial"/>
          <w:sz w:val="28"/>
          <w:szCs w:val="20"/>
          <w:lang w:eastAsia="ru-RU"/>
        </w:rPr>
        <w:t>. рублей.</w:t>
      </w:r>
    </w:p>
    <w:p w:rsidR="00C80E61" w:rsidRPr="00C80E61" w:rsidRDefault="00C80E61" w:rsidP="00C80E61">
      <w:pPr>
        <w:pStyle w:val="a6"/>
        <w:spacing w:after="0" w:line="240" w:lineRule="auto"/>
        <w:ind w:left="0" w:firstLine="709"/>
        <w:jc w:val="both"/>
        <w:rPr>
          <w:rFonts w:ascii="Times New Roman" w:eastAsia="Times New Roman" w:hAnsi="Times New Roman" w:cs="Arial"/>
          <w:sz w:val="28"/>
          <w:szCs w:val="20"/>
          <w:lang w:eastAsia="ru-RU"/>
        </w:rPr>
      </w:pPr>
      <w:r w:rsidRPr="00C80E61">
        <w:rPr>
          <w:rFonts w:ascii="Times New Roman" w:eastAsia="Times New Roman" w:hAnsi="Times New Roman" w:cs="Arial"/>
          <w:sz w:val="28"/>
          <w:szCs w:val="20"/>
          <w:lang w:eastAsia="ru-RU"/>
        </w:rPr>
        <w:t xml:space="preserve">Поступления штрафов, санкций, возмещения ущерба в 2019-2020 годах прогнозируются в сумме </w:t>
      </w:r>
      <w:r w:rsidR="006047B3">
        <w:rPr>
          <w:rFonts w:ascii="Times New Roman" w:eastAsia="Times New Roman" w:hAnsi="Times New Roman" w:cs="Arial"/>
          <w:sz w:val="28"/>
          <w:szCs w:val="20"/>
          <w:lang w:eastAsia="ru-RU"/>
        </w:rPr>
        <w:t>12,0 тыс</w:t>
      </w:r>
      <w:r w:rsidRPr="00C80E61">
        <w:rPr>
          <w:rFonts w:ascii="Times New Roman" w:eastAsia="Times New Roman" w:hAnsi="Times New Roman" w:cs="Arial"/>
          <w:sz w:val="28"/>
          <w:szCs w:val="20"/>
          <w:lang w:eastAsia="ru-RU"/>
        </w:rPr>
        <w:t xml:space="preserve">. рублей и </w:t>
      </w:r>
      <w:r w:rsidR="006047B3">
        <w:rPr>
          <w:rFonts w:ascii="Times New Roman" w:eastAsia="Times New Roman" w:hAnsi="Times New Roman" w:cs="Arial"/>
          <w:sz w:val="28"/>
          <w:szCs w:val="20"/>
          <w:lang w:eastAsia="ru-RU"/>
        </w:rPr>
        <w:t>12,5 тыс</w:t>
      </w:r>
      <w:r w:rsidRPr="00C80E61">
        <w:rPr>
          <w:rFonts w:ascii="Times New Roman" w:eastAsia="Times New Roman" w:hAnsi="Times New Roman" w:cs="Arial"/>
          <w:sz w:val="28"/>
          <w:szCs w:val="20"/>
          <w:lang w:eastAsia="ru-RU"/>
        </w:rPr>
        <w:t xml:space="preserve">. рублей соответственно. </w:t>
      </w:r>
    </w:p>
    <w:p w:rsidR="00C80E61" w:rsidRDefault="00C80E61" w:rsidP="00E82BA4">
      <w:pPr>
        <w:tabs>
          <w:tab w:val="left" w:pos="900"/>
        </w:tabs>
        <w:jc w:val="center"/>
        <w:rPr>
          <w:szCs w:val="28"/>
        </w:rPr>
      </w:pPr>
    </w:p>
    <w:p w:rsidR="00E82BA4" w:rsidRPr="00B24B47" w:rsidRDefault="00E82BA4" w:rsidP="00E82BA4">
      <w:pPr>
        <w:tabs>
          <w:tab w:val="left" w:pos="900"/>
        </w:tabs>
        <w:jc w:val="center"/>
        <w:rPr>
          <w:b/>
          <w:bCs/>
          <w:i/>
        </w:rPr>
      </w:pPr>
      <w:r w:rsidRPr="00B24B47">
        <w:rPr>
          <w:b/>
          <w:bCs/>
          <w:i/>
        </w:rPr>
        <w:t>Безвозмездные поступления</w:t>
      </w:r>
    </w:p>
    <w:p w:rsidR="00E82BA4" w:rsidRPr="00B24B47" w:rsidRDefault="00E82BA4" w:rsidP="00E82BA4">
      <w:pPr>
        <w:pStyle w:val="a4"/>
        <w:ind w:firstLine="709"/>
        <w:rPr>
          <w:b/>
          <w:bCs/>
        </w:rPr>
      </w:pPr>
    </w:p>
    <w:p w:rsidR="00F47277" w:rsidRPr="00AB675A" w:rsidRDefault="00F47277" w:rsidP="00F47277">
      <w:pPr>
        <w:ind w:firstLine="709"/>
        <w:jc w:val="both"/>
      </w:pPr>
      <w:r w:rsidRPr="00D64905">
        <w:lastRenderedPageBreak/>
        <w:t>Безвозмездные поступления</w:t>
      </w:r>
      <w:r w:rsidRPr="004B60FA">
        <w:rPr>
          <w:i/>
        </w:rPr>
        <w:t xml:space="preserve"> </w:t>
      </w:r>
      <w:r w:rsidRPr="00AB675A">
        <w:t>на 201</w:t>
      </w:r>
      <w:r w:rsidR="00C80E61">
        <w:t>8</w:t>
      </w:r>
      <w:r w:rsidRPr="00AB675A">
        <w:t xml:space="preserve"> год </w:t>
      </w:r>
      <w:r w:rsidR="00C80E61">
        <w:t>–</w:t>
      </w:r>
      <w:r w:rsidRPr="00AB675A">
        <w:t xml:space="preserve"> </w:t>
      </w:r>
      <w:r w:rsidR="009469E1">
        <w:t xml:space="preserve">4511,9 </w:t>
      </w:r>
      <w:r w:rsidR="006047B3">
        <w:t xml:space="preserve"> тыс</w:t>
      </w:r>
      <w:r w:rsidRPr="00AB675A">
        <w:t>. рублей, на 201</w:t>
      </w:r>
      <w:r w:rsidR="00C80E61">
        <w:t>9</w:t>
      </w:r>
      <w:r w:rsidRPr="00C34708">
        <w:t xml:space="preserve"> </w:t>
      </w:r>
      <w:r>
        <w:t>год</w:t>
      </w:r>
      <w:r w:rsidRPr="00AB675A">
        <w:t xml:space="preserve"> </w:t>
      </w:r>
      <w:r w:rsidR="00C80E61">
        <w:t>–</w:t>
      </w:r>
      <w:r w:rsidRPr="00AB675A">
        <w:t xml:space="preserve"> </w:t>
      </w:r>
      <w:r w:rsidR="009469E1">
        <w:t>2721,1</w:t>
      </w:r>
      <w:r w:rsidR="006047B3">
        <w:t xml:space="preserve"> тыс</w:t>
      </w:r>
      <w:r w:rsidR="00C80E61">
        <w:t>.</w:t>
      </w:r>
      <w:r w:rsidRPr="00AB675A">
        <w:t xml:space="preserve"> рублей</w:t>
      </w:r>
      <w:r w:rsidR="009469E1">
        <w:t>,</w:t>
      </w:r>
      <w:r w:rsidR="00136A5D">
        <w:t xml:space="preserve"> на </w:t>
      </w:r>
      <w:r w:rsidR="009469E1">
        <w:t xml:space="preserve">2020 год – 2837,8 тыс. руб. на основании </w:t>
      </w:r>
      <w:r w:rsidR="006E72EF">
        <w:t xml:space="preserve"> распределения межбюджетных трансфертов, предусмотренных </w:t>
      </w:r>
      <w:r w:rsidR="006047B3">
        <w:t>областным</w:t>
      </w:r>
      <w:r w:rsidR="006E72EF">
        <w:t xml:space="preserve"> бюджетом на 201</w:t>
      </w:r>
      <w:r w:rsidR="009469E1">
        <w:t>8</w:t>
      </w:r>
      <w:r w:rsidR="006E72EF">
        <w:t>-20</w:t>
      </w:r>
      <w:r w:rsidR="009469E1">
        <w:t>20</w:t>
      </w:r>
      <w:r w:rsidR="006E72EF">
        <w:t xml:space="preserve"> годы. </w:t>
      </w:r>
    </w:p>
    <w:p w:rsidR="009D58A7" w:rsidRDefault="006047B3" w:rsidP="00E74DEE">
      <w:pPr>
        <w:ind w:firstLine="709"/>
        <w:jc w:val="both"/>
        <w:rPr>
          <w:rFonts w:cs="Arial"/>
        </w:rPr>
      </w:pPr>
      <w:r w:rsidRPr="006047B3">
        <w:t xml:space="preserve">Субвенции из </w:t>
      </w:r>
      <w:proofErr w:type="gramStart"/>
      <w:r w:rsidRPr="006047B3">
        <w:t>областного</w:t>
      </w:r>
      <w:proofErr w:type="gramEnd"/>
      <w:r w:rsidRPr="006047B3">
        <w:t xml:space="preserve"> бюджета</w:t>
      </w:r>
      <w:r>
        <w:t xml:space="preserve"> </w:t>
      </w:r>
      <w:r w:rsidRPr="006047B3">
        <w:t xml:space="preserve">предусмотрены </w:t>
      </w:r>
      <w:r w:rsidRPr="00061BB9">
        <w:rPr>
          <w:rFonts w:cs="Arial"/>
        </w:rPr>
        <w:t xml:space="preserve">на </w:t>
      </w:r>
      <w:r>
        <w:rPr>
          <w:rFonts w:cs="Arial"/>
        </w:rPr>
        <w:t xml:space="preserve">2018 год в объеме </w:t>
      </w:r>
      <w:r w:rsidR="009469E1">
        <w:rPr>
          <w:rFonts w:cs="Arial"/>
        </w:rPr>
        <w:t>76,0</w:t>
      </w:r>
      <w:r>
        <w:rPr>
          <w:rFonts w:cs="Arial"/>
        </w:rPr>
        <w:t xml:space="preserve"> тыс. рублей, на </w:t>
      </w:r>
      <w:r w:rsidRPr="00061BB9">
        <w:rPr>
          <w:rFonts w:cs="Arial"/>
        </w:rPr>
        <w:t>201</w:t>
      </w:r>
      <w:r>
        <w:rPr>
          <w:rFonts w:cs="Arial"/>
        </w:rPr>
        <w:t>9</w:t>
      </w:r>
      <w:r w:rsidRPr="00061BB9">
        <w:rPr>
          <w:rFonts w:cs="Arial"/>
        </w:rPr>
        <w:t xml:space="preserve"> год </w:t>
      </w:r>
      <w:r w:rsidR="009469E1">
        <w:rPr>
          <w:rFonts w:cs="Arial"/>
        </w:rPr>
        <w:t>–</w:t>
      </w:r>
      <w:r w:rsidRPr="00061BB9">
        <w:rPr>
          <w:rFonts w:cs="Arial"/>
        </w:rPr>
        <w:t xml:space="preserve"> </w:t>
      </w:r>
      <w:r w:rsidR="009469E1">
        <w:rPr>
          <w:rFonts w:cs="Arial"/>
        </w:rPr>
        <w:t>76,8</w:t>
      </w:r>
      <w:r>
        <w:rPr>
          <w:rFonts w:cs="Arial"/>
        </w:rPr>
        <w:t xml:space="preserve"> тыс.</w:t>
      </w:r>
      <w:r w:rsidRPr="00061BB9">
        <w:rPr>
          <w:rFonts w:cs="Arial"/>
        </w:rPr>
        <w:t xml:space="preserve"> рублей, на 20</w:t>
      </w:r>
      <w:r>
        <w:rPr>
          <w:rFonts w:cs="Arial"/>
        </w:rPr>
        <w:t>20</w:t>
      </w:r>
      <w:r w:rsidRPr="00061BB9">
        <w:rPr>
          <w:rFonts w:cs="Arial"/>
        </w:rPr>
        <w:t xml:space="preserve"> год – </w:t>
      </w:r>
      <w:r w:rsidR="009469E1">
        <w:rPr>
          <w:rFonts w:cs="Arial"/>
        </w:rPr>
        <w:t>79,6</w:t>
      </w:r>
      <w:r>
        <w:rPr>
          <w:rFonts w:cs="Arial"/>
        </w:rPr>
        <w:t xml:space="preserve"> тыс.</w:t>
      </w:r>
      <w:r w:rsidRPr="00061BB9">
        <w:rPr>
          <w:rFonts w:cs="Arial"/>
        </w:rPr>
        <w:t xml:space="preserve"> рублей</w:t>
      </w:r>
      <w:r>
        <w:rPr>
          <w:rFonts w:cs="Arial"/>
        </w:rPr>
        <w:t>.</w:t>
      </w:r>
    </w:p>
    <w:p w:rsidR="006047B3" w:rsidRDefault="006047B3" w:rsidP="00E74DEE">
      <w:pPr>
        <w:ind w:firstLine="709"/>
        <w:jc w:val="both"/>
      </w:pPr>
    </w:p>
    <w:p w:rsidR="00615F87" w:rsidRPr="004F5DF1" w:rsidRDefault="00615F87" w:rsidP="00615F87">
      <w:pPr>
        <w:jc w:val="center"/>
        <w:rPr>
          <w:rFonts w:asciiTheme="majorHAnsi" w:hAnsiTheme="majorHAnsi"/>
          <w:b/>
          <w:sz w:val="32"/>
          <w:szCs w:val="32"/>
        </w:rPr>
      </w:pPr>
      <w:r w:rsidRPr="004F5DF1">
        <w:rPr>
          <w:rFonts w:asciiTheme="majorHAnsi" w:hAnsiTheme="majorHAnsi"/>
          <w:b/>
          <w:lang w:val="en-US"/>
        </w:rPr>
        <w:t>IV</w:t>
      </w:r>
      <w:r w:rsidRPr="004F5DF1">
        <w:rPr>
          <w:rFonts w:asciiTheme="majorHAnsi" w:hAnsiTheme="majorHAnsi"/>
          <w:b/>
          <w:sz w:val="32"/>
          <w:szCs w:val="32"/>
        </w:rPr>
        <w:t xml:space="preserve">. Расходы </w:t>
      </w:r>
      <w:r w:rsidR="006047B3">
        <w:rPr>
          <w:rFonts w:asciiTheme="majorHAnsi" w:hAnsiTheme="majorHAnsi"/>
          <w:b/>
          <w:sz w:val="32"/>
          <w:szCs w:val="32"/>
        </w:rPr>
        <w:t>бюджета Туриловского сельского поселения Миллеровского района</w:t>
      </w:r>
      <w:r w:rsidRPr="004F5DF1">
        <w:rPr>
          <w:rFonts w:asciiTheme="majorHAnsi" w:hAnsiTheme="majorHAnsi"/>
          <w:b/>
          <w:sz w:val="32"/>
          <w:szCs w:val="32"/>
        </w:rPr>
        <w:t xml:space="preserve"> на 201</w:t>
      </w:r>
      <w:r w:rsidR="00C3307B" w:rsidRPr="004F5DF1">
        <w:rPr>
          <w:rFonts w:asciiTheme="majorHAnsi" w:hAnsiTheme="majorHAnsi"/>
          <w:b/>
          <w:sz w:val="32"/>
          <w:szCs w:val="32"/>
        </w:rPr>
        <w:t>8</w:t>
      </w:r>
      <w:r w:rsidRPr="004F5DF1">
        <w:rPr>
          <w:rFonts w:asciiTheme="majorHAnsi" w:hAnsiTheme="majorHAnsi"/>
          <w:b/>
          <w:sz w:val="32"/>
          <w:szCs w:val="32"/>
        </w:rPr>
        <w:t xml:space="preserve"> год и </w:t>
      </w:r>
    </w:p>
    <w:p w:rsidR="005E38EC" w:rsidRPr="004F5DF1" w:rsidRDefault="00C3307B" w:rsidP="00615F87">
      <w:pPr>
        <w:jc w:val="center"/>
        <w:rPr>
          <w:rFonts w:asciiTheme="majorHAnsi" w:hAnsiTheme="majorHAnsi"/>
          <w:b/>
          <w:sz w:val="32"/>
          <w:szCs w:val="32"/>
        </w:rPr>
      </w:pPr>
      <w:r w:rsidRPr="004F5DF1">
        <w:rPr>
          <w:rFonts w:asciiTheme="majorHAnsi" w:hAnsiTheme="majorHAnsi"/>
          <w:b/>
          <w:sz w:val="32"/>
          <w:szCs w:val="32"/>
        </w:rPr>
        <w:t>на плановый период 2019</w:t>
      </w:r>
      <w:r w:rsidR="00615F87" w:rsidRPr="004F5DF1">
        <w:rPr>
          <w:rFonts w:asciiTheme="majorHAnsi" w:hAnsiTheme="majorHAnsi"/>
          <w:b/>
          <w:sz w:val="32"/>
          <w:szCs w:val="32"/>
        </w:rPr>
        <w:t xml:space="preserve"> и 20</w:t>
      </w:r>
      <w:r w:rsidRPr="004F5DF1">
        <w:rPr>
          <w:rFonts w:asciiTheme="majorHAnsi" w:hAnsiTheme="majorHAnsi"/>
          <w:b/>
          <w:sz w:val="32"/>
          <w:szCs w:val="32"/>
        </w:rPr>
        <w:t>20</w:t>
      </w:r>
      <w:r w:rsidR="00615F87" w:rsidRPr="004F5DF1">
        <w:rPr>
          <w:rFonts w:asciiTheme="majorHAnsi" w:hAnsiTheme="majorHAnsi"/>
          <w:b/>
          <w:sz w:val="32"/>
          <w:szCs w:val="32"/>
        </w:rPr>
        <w:t xml:space="preserve"> годов</w:t>
      </w:r>
    </w:p>
    <w:p w:rsidR="005E38EC" w:rsidRDefault="005E38EC" w:rsidP="00774F8C"/>
    <w:p w:rsidR="001E2BC7" w:rsidRDefault="001E2BC7" w:rsidP="005E38EC">
      <w:pPr>
        <w:ind w:firstLine="709"/>
        <w:jc w:val="center"/>
        <w:rPr>
          <w:b/>
          <w:szCs w:val="28"/>
        </w:rPr>
      </w:pPr>
      <w:r>
        <w:rPr>
          <w:b/>
          <w:szCs w:val="28"/>
        </w:rPr>
        <w:t>Особенности</w:t>
      </w:r>
      <w:r w:rsidR="005E38EC">
        <w:rPr>
          <w:b/>
          <w:szCs w:val="28"/>
        </w:rPr>
        <w:t xml:space="preserve"> формировани</w:t>
      </w:r>
      <w:r>
        <w:rPr>
          <w:b/>
          <w:szCs w:val="28"/>
        </w:rPr>
        <w:t>я</w:t>
      </w:r>
      <w:r w:rsidR="005E38EC" w:rsidRPr="00BD415B">
        <w:rPr>
          <w:b/>
          <w:szCs w:val="28"/>
        </w:rPr>
        <w:t xml:space="preserve"> расходов</w:t>
      </w:r>
    </w:p>
    <w:p w:rsidR="005E38EC" w:rsidRDefault="005E38EC" w:rsidP="005E38EC">
      <w:pPr>
        <w:ind w:firstLine="709"/>
        <w:jc w:val="center"/>
        <w:rPr>
          <w:b/>
          <w:szCs w:val="28"/>
        </w:rPr>
      </w:pPr>
      <w:r w:rsidRPr="00BD415B">
        <w:rPr>
          <w:b/>
          <w:szCs w:val="28"/>
        </w:rPr>
        <w:t xml:space="preserve">  </w:t>
      </w:r>
      <w:r w:rsidR="006047B3">
        <w:rPr>
          <w:b/>
          <w:szCs w:val="28"/>
        </w:rPr>
        <w:t>б</w:t>
      </w:r>
      <w:r w:rsidRPr="00BD415B">
        <w:rPr>
          <w:b/>
          <w:szCs w:val="28"/>
        </w:rPr>
        <w:t>юджета</w:t>
      </w:r>
      <w:r w:rsidR="006047B3">
        <w:rPr>
          <w:b/>
          <w:szCs w:val="28"/>
        </w:rPr>
        <w:t xml:space="preserve"> Туриловского сельского поселения Миллеровского района</w:t>
      </w:r>
      <w:r w:rsidR="001E2BC7">
        <w:rPr>
          <w:b/>
          <w:szCs w:val="28"/>
        </w:rPr>
        <w:t xml:space="preserve"> на 201</w:t>
      </w:r>
      <w:r w:rsidR="00C3307B">
        <w:rPr>
          <w:b/>
          <w:szCs w:val="28"/>
        </w:rPr>
        <w:t>8</w:t>
      </w:r>
      <w:r w:rsidR="001E2BC7">
        <w:rPr>
          <w:b/>
          <w:szCs w:val="28"/>
        </w:rPr>
        <w:t>-20</w:t>
      </w:r>
      <w:r w:rsidR="00C3307B">
        <w:rPr>
          <w:b/>
          <w:szCs w:val="28"/>
        </w:rPr>
        <w:t>20</w:t>
      </w:r>
      <w:r w:rsidR="001E2BC7">
        <w:rPr>
          <w:b/>
          <w:szCs w:val="28"/>
        </w:rPr>
        <w:t xml:space="preserve"> годы</w:t>
      </w:r>
    </w:p>
    <w:p w:rsidR="005E38EC" w:rsidRDefault="005E38EC" w:rsidP="005E38EC">
      <w:pPr>
        <w:ind w:firstLine="709"/>
        <w:jc w:val="center"/>
        <w:rPr>
          <w:szCs w:val="28"/>
        </w:rPr>
      </w:pPr>
    </w:p>
    <w:p w:rsidR="00C3307B" w:rsidRPr="000F102E" w:rsidRDefault="00C3307B" w:rsidP="00C3307B">
      <w:pPr>
        <w:ind w:firstLine="709"/>
        <w:jc w:val="both"/>
        <w:rPr>
          <w:szCs w:val="28"/>
        </w:rPr>
      </w:pPr>
      <w:r w:rsidRPr="000F102E">
        <w:rPr>
          <w:szCs w:val="28"/>
        </w:rPr>
        <w:t>Основн</w:t>
      </w:r>
      <w:r>
        <w:rPr>
          <w:szCs w:val="28"/>
        </w:rPr>
        <w:t>ая</w:t>
      </w:r>
      <w:r w:rsidRPr="000F102E">
        <w:rPr>
          <w:szCs w:val="28"/>
        </w:rPr>
        <w:t xml:space="preserve"> и главн</w:t>
      </w:r>
      <w:r>
        <w:rPr>
          <w:szCs w:val="28"/>
        </w:rPr>
        <w:t>ая</w:t>
      </w:r>
      <w:r w:rsidRPr="000F102E">
        <w:rPr>
          <w:szCs w:val="28"/>
        </w:rPr>
        <w:t xml:space="preserve"> задач</w:t>
      </w:r>
      <w:r>
        <w:rPr>
          <w:szCs w:val="28"/>
        </w:rPr>
        <w:t>а</w:t>
      </w:r>
      <w:r w:rsidRPr="000F102E">
        <w:rPr>
          <w:szCs w:val="28"/>
        </w:rPr>
        <w:t xml:space="preserve"> при подготовке</w:t>
      </w:r>
      <w:r w:rsidR="006047B3" w:rsidRPr="006047B3">
        <w:rPr>
          <w:szCs w:val="28"/>
        </w:rPr>
        <w:t xml:space="preserve"> бюджета Туриловского сельского поселения Миллеровского района</w:t>
      </w:r>
      <w:r w:rsidRPr="000F102E">
        <w:rPr>
          <w:szCs w:val="28"/>
        </w:rPr>
        <w:t xml:space="preserve"> на предстоящую трёхлетку</w:t>
      </w:r>
      <w:r>
        <w:rPr>
          <w:szCs w:val="28"/>
        </w:rPr>
        <w:t>,</w:t>
      </w:r>
      <w:r w:rsidRPr="000F102E">
        <w:rPr>
          <w:szCs w:val="28"/>
        </w:rPr>
        <w:t xml:space="preserve"> </w:t>
      </w:r>
      <w:r>
        <w:rPr>
          <w:szCs w:val="28"/>
        </w:rPr>
        <w:t xml:space="preserve">как и в прошлые годы, </w:t>
      </w:r>
      <w:r w:rsidRPr="00D611CF">
        <w:rPr>
          <w:szCs w:val="28"/>
        </w:rPr>
        <w:t>–</w:t>
      </w:r>
      <w:r>
        <w:rPr>
          <w:szCs w:val="28"/>
        </w:rPr>
        <w:t xml:space="preserve"> </w:t>
      </w:r>
      <w:r w:rsidRPr="000F102E">
        <w:rPr>
          <w:szCs w:val="28"/>
        </w:rPr>
        <w:t>обеспеч</w:t>
      </w:r>
      <w:r>
        <w:rPr>
          <w:szCs w:val="28"/>
        </w:rPr>
        <w:t>ение</w:t>
      </w:r>
      <w:r w:rsidRPr="000F102E">
        <w:rPr>
          <w:szCs w:val="28"/>
        </w:rPr>
        <w:t xml:space="preserve"> выполнени</w:t>
      </w:r>
      <w:r>
        <w:rPr>
          <w:szCs w:val="28"/>
        </w:rPr>
        <w:t>я</w:t>
      </w:r>
      <w:r w:rsidRPr="000F102E">
        <w:rPr>
          <w:szCs w:val="28"/>
        </w:rPr>
        <w:t xml:space="preserve"> всех социальных обязательств, которая в законопроекте в полном объеме решена.</w:t>
      </w:r>
    </w:p>
    <w:p w:rsidR="00C3307B" w:rsidRDefault="00C3307B" w:rsidP="00C3307B">
      <w:pPr>
        <w:ind w:firstLine="709"/>
        <w:jc w:val="both"/>
        <w:rPr>
          <w:szCs w:val="28"/>
        </w:rPr>
      </w:pPr>
      <w:r w:rsidRPr="000F102E">
        <w:rPr>
          <w:szCs w:val="28"/>
        </w:rPr>
        <w:t xml:space="preserve">Структура расходов на 2018-2020 годы практически остается неизменной и характеризуется высокой долей текущих </w:t>
      </w:r>
      <w:r>
        <w:rPr>
          <w:szCs w:val="28"/>
        </w:rPr>
        <w:t>«социальных»</w:t>
      </w:r>
      <w:r w:rsidRPr="000F102E">
        <w:rPr>
          <w:szCs w:val="28"/>
        </w:rPr>
        <w:t xml:space="preserve"> расходов.</w:t>
      </w:r>
    </w:p>
    <w:p w:rsidR="00C3307B" w:rsidRDefault="00C3307B" w:rsidP="00C3307B">
      <w:pPr>
        <w:ind w:firstLine="709"/>
        <w:jc w:val="both"/>
        <w:rPr>
          <w:szCs w:val="28"/>
        </w:rPr>
      </w:pPr>
      <w:r>
        <w:rPr>
          <w:szCs w:val="28"/>
        </w:rPr>
        <w:t>В целях исполнения требований Соглашения о предоставлении дотации на выравнивание бюджетной обеспеченности, заключенного в феврале текущего года с Минфином России, приняты следующие меры, направленные на бюджетную консолидацию.</w:t>
      </w:r>
    </w:p>
    <w:p w:rsidR="00C3307B" w:rsidRDefault="00C3307B" w:rsidP="00C3307B">
      <w:pPr>
        <w:ind w:firstLine="709"/>
        <w:jc w:val="both"/>
        <w:rPr>
          <w:szCs w:val="28"/>
        </w:rPr>
      </w:pPr>
      <w:r w:rsidRPr="00A74EE6">
        <w:rPr>
          <w:szCs w:val="28"/>
        </w:rPr>
        <w:t xml:space="preserve">Распоряжением </w:t>
      </w:r>
      <w:r w:rsidR="00A74EE6" w:rsidRPr="00A74EE6">
        <w:rPr>
          <w:szCs w:val="28"/>
        </w:rPr>
        <w:t>Администрации Туриловского сельского поселения</w:t>
      </w:r>
      <w:r w:rsidRPr="00A74EE6">
        <w:rPr>
          <w:szCs w:val="28"/>
        </w:rPr>
        <w:t xml:space="preserve"> от </w:t>
      </w:r>
      <w:r w:rsidR="00A74EE6" w:rsidRPr="00A74EE6">
        <w:rPr>
          <w:szCs w:val="28"/>
        </w:rPr>
        <w:t xml:space="preserve">05.04.2017 № 27 </w:t>
      </w:r>
      <w:r w:rsidRPr="00A74EE6">
        <w:rPr>
          <w:szCs w:val="28"/>
        </w:rPr>
        <w:t xml:space="preserve">утверждена Программа оптимизации расходов </w:t>
      </w:r>
      <w:r w:rsidR="00A74EE6" w:rsidRPr="00A74EE6">
        <w:rPr>
          <w:szCs w:val="28"/>
        </w:rPr>
        <w:t xml:space="preserve">бюджета Туриловского сельского поселения Миллеровского района </w:t>
      </w:r>
      <w:r w:rsidRPr="00A74EE6">
        <w:rPr>
          <w:szCs w:val="28"/>
        </w:rPr>
        <w:t xml:space="preserve"> на  2017-2019 годы, в состав которой включены основные направления</w:t>
      </w:r>
      <w:r>
        <w:rPr>
          <w:szCs w:val="28"/>
        </w:rPr>
        <w:t>:</w:t>
      </w:r>
    </w:p>
    <w:p w:rsidR="00C3307B" w:rsidRPr="008C76E4" w:rsidRDefault="00C3307B" w:rsidP="00C3307B">
      <w:pPr>
        <w:ind w:firstLine="709"/>
        <w:jc w:val="both"/>
        <w:rPr>
          <w:rFonts w:eastAsiaTheme="minorHAnsi"/>
          <w:szCs w:val="28"/>
          <w:lang w:eastAsia="en-US"/>
        </w:rPr>
      </w:pPr>
      <w:r w:rsidRPr="008C76E4">
        <w:rPr>
          <w:rFonts w:eastAsiaTheme="minorHAnsi"/>
          <w:szCs w:val="28"/>
          <w:lang w:eastAsia="en-US"/>
        </w:rPr>
        <w:t xml:space="preserve">оптимизация бюджетной сети; </w:t>
      </w:r>
    </w:p>
    <w:p w:rsidR="00C3307B" w:rsidRPr="008C76E4" w:rsidRDefault="00C3307B" w:rsidP="00C3307B">
      <w:pPr>
        <w:ind w:firstLine="709"/>
        <w:jc w:val="both"/>
        <w:rPr>
          <w:rFonts w:eastAsiaTheme="minorHAnsi"/>
          <w:szCs w:val="28"/>
          <w:lang w:eastAsia="en-US"/>
        </w:rPr>
      </w:pPr>
      <w:r w:rsidRPr="008C76E4">
        <w:rPr>
          <w:rFonts w:eastAsiaTheme="minorHAnsi"/>
          <w:szCs w:val="28"/>
          <w:lang w:eastAsia="en-US"/>
        </w:rPr>
        <w:t xml:space="preserve">совершенствование системы закупок для </w:t>
      </w:r>
      <w:r w:rsidR="0054773F">
        <w:rPr>
          <w:rFonts w:eastAsiaTheme="minorHAnsi"/>
          <w:szCs w:val="28"/>
          <w:lang w:eastAsia="en-US"/>
        </w:rPr>
        <w:t>муниципальных</w:t>
      </w:r>
      <w:r w:rsidRPr="008C76E4">
        <w:rPr>
          <w:rFonts w:eastAsiaTheme="minorHAnsi"/>
          <w:szCs w:val="28"/>
          <w:lang w:eastAsia="en-US"/>
        </w:rPr>
        <w:t xml:space="preserve"> нужд; </w:t>
      </w:r>
    </w:p>
    <w:p w:rsidR="00C3307B" w:rsidRPr="008C76E4" w:rsidRDefault="00C3307B" w:rsidP="00C3307B">
      <w:pPr>
        <w:autoSpaceDE w:val="0"/>
        <w:autoSpaceDN w:val="0"/>
        <w:adjustRightInd w:val="0"/>
        <w:ind w:firstLine="709"/>
        <w:rPr>
          <w:rFonts w:eastAsiaTheme="minorHAnsi"/>
          <w:szCs w:val="28"/>
          <w:lang w:eastAsia="en-US"/>
        </w:rPr>
      </w:pPr>
      <w:r w:rsidRPr="008C76E4">
        <w:rPr>
          <w:rFonts w:eastAsiaTheme="minorHAnsi"/>
          <w:szCs w:val="28"/>
          <w:lang w:eastAsia="en-US"/>
        </w:rPr>
        <w:t xml:space="preserve">повышение эффективности системы внутреннего финансового контроля и внутреннего финансового аудита; </w:t>
      </w:r>
    </w:p>
    <w:p w:rsidR="00C3307B" w:rsidRPr="008C76E4" w:rsidRDefault="00C3307B" w:rsidP="00C3307B">
      <w:pPr>
        <w:ind w:firstLine="709"/>
        <w:jc w:val="both"/>
        <w:rPr>
          <w:rFonts w:eastAsiaTheme="minorHAnsi"/>
          <w:szCs w:val="28"/>
          <w:lang w:eastAsia="en-US"/>
        </w:rPr>
      </w:pPr>
      <w:r w:rsidRPr="008C76E4">
        <w:rPr>
          <w:rFonts w:eastAsiaTheme="minorHAnsi"/>
          <w:szCs w:val="28"/>
          <w:lang w:eastAsia="en-US"/>
        </w:rPr>
        <w:t xml:space="preserve">меры по сокращению муниципального долга. </w:t>
      </w:r>
    </w:p>
    <w:p w:rsidR="00C3307B" w:rsidRDefault="00C3307B" w:rsidP="00C3307B">
      <w:pPr>
        <w:ind w:firstLine="709"/>
        <w:jc w:val="both"/>
        <w:rPr>
          <w:szCs w:val="28"/>
        </w:rPr>
      </w:pPr>
      <w:r>
        <w:rPr>
          <w:szCs w:val="28"/>
        </w:rPr>
        <w:t>Установлены запреты на:</w:t>
      </w:r>
    </w:p>
    <w:p w:rsidR="00C3307B" w:rsidRPr="0054773F" w:rsidRDefault="00C3307B" w:rsidP="00C3307B">
      <w:pPr>
        <w:ind w:firstLine="709"/>
        <w:jc w:val="both"/>
        <w:rPr>
          <w:szCs w:val="28"/>
        </w:rPr>
      </w:pPr>
      <w:r w:rsidRPr="0054773F">
        <w:rPr>
          <w:szCs w:val="28"/>
        </w:rPr>
        <w:t xml:space="preserve">принятие с 2017 года расходных обязательств, </w:t>
      </w:r>
      <w:r w:rsidR="0054773F" w:rsidRPr="0054773F">
        <w:rPr>
          <w:szCs w:val="28"/>
        </w:rPr>
        <w:t>не связанных с решением вопросов, отнесенных Конституцией Российской Федерации, федеральными законами, областными законами к полномочиям органов местного самоуправления поселений</w:t>
      </w:r>
      <w:r w:rsidRPr="0054773F">
        <w:rPr>
          <w:szCs w:val="28"/>
        </w:rPr>
        <w:t xml:space="preserve">; </w:t>
      </w:r>
    </w:p>
    <w:p w:rsidR="00C3307B" w:rsidRPr="0054773F" w:rsidRDefault="00C3307B" w:rsidP="00C3307B">
      <w:pPr>
        <w:ind w:firstLine="709"/>
        <w:jc w:val="both"/>
        <w:rPr>
          <w:szCs w:val="28"/>
        </w:rPr>
      </w:pPr>
      <w:r w:rsidRPr="0054773F">
        <w:rPr>
          <w:szCs w:val="28"/>
        </w:rPr>
        <w:t xml:space="preserve">увеличение численности </w:t>
      </w:r>
      <w:r w:rsidR="0054773F" w:rsidRPr="0054773F">
        <w:rPr>
          <w:szCs w:val="28"/>
        </w:rPr>
        <w:t>муниципальных</w:t>
      </w:r>
      <w:r w:rsidRPr="0054773F">
        <w:rPr>
          <w:szCs w:val="28"/>
        </w:rPr>
        <w:t xml:space="preserve"> служащих </w:t>
      </w:r>
      <w:r w:rsidR="0054773F" w:rsidRPr="0054773F">
        <w:rPr>
          <w:szCs w:val="28"/>
        </w:rPr>
        <w:t>Туриловского сельского поселения</w:t>
      </w:r>
      <w:r w:rsidRPr="0054773F">
        <w:rPr>
          <w:szCs w:val="28"/>
        </w:rPr>
        <w:t xml:space="preserve"> на 2017-2019 годы. </w:t>
      </w:r>
    </w:p>
    <w:p w:rsidR="00C3307B" w:rsidRDefault="00C3307B" w:rsidP="00C3307B">
      <w:pPr>
        <w:ind w:firstLine="709"/>
        <w:jc w:val="both"/>
        <w:rPr>
          <w:szCs w:val="28"/>
        </w:rPr>
      </w:pPr>
      <w:r w:rsidRPr="0054773F">
        <w:rPr>
          <w:szCs w:val="28"/>
        </w:rPr>
        <w:t xml:space="preserve">Распоряжением </w:t>
      </w:r>
      <w:r w:rsidR="0054773F" w:rsidRPr="0054773F">
        <w:rPr>
          <w:szCs w:val="28"/>
        </w:rPr>
        <w:t>Администрации Туриловского сельского поселения</w:t>
      </w:r>
      <w:r w:rsidRPr="0054773F">
        <w:rPr>
          <w:szCs w:val="28"/>
        </w:rPr>
        <w:t xml:space="preserve"> от </w:t>
      </w:r>
      <w:r w:rsidR="0054773F" w:rsidRPr="0054773F">
        <w:rPr>
          <w:szCs w:val="28"/>
        </w:rPr>
        <w:t>07.06.2017 № 39</w:t>
      </w:r>
      <w:r w:rsidRPr="0054773F">
        <w:rPr>
          <w:szCs w:val="28"/>
        </w:rPr>
        <w:t xml:space="preserve"> утвержден План мероприятий, направленных на </w:t>
      </w:r>
      <w:r w:rsidR="0054773F" w:rsidRPr="0054773F">
        <w:rPr>
          <w:szCs w:val="28"/>
        </w:rPr>
        <w:t xml:space="preserve"> выявление и отмену установленных Администрацией Туриловского сельского поселения </w:t>
      </w:r>
      <w:r w:rsidR="0054773F" w:rsidRPr="0054773F">
        <w:rPr>
          <w:szCs w:val="28"/>
        </w:rPr>
        <w:lastRenderedPageBreak/>
        <w:t>расходных обязательств, не связанных с решением вопросов, отнесенных Конституцией Российской Федерации, федеральными законами, областными законами к полномочиям органов местного самоуправления поселений</w:t>
      </w:r>
      <w:r w:rsidRPr="0054773F">
        <w:rPr>
          <w:szCs w:val="28"/>
        </w:rPr>
        <w:t>.</w:t>
      </w:r>
    </w:p>
    <w:p w:rsidR="00C3307B" w:rsidRDefault="00C3307B" w:rsidP="00C3307B">
      <w:pPr>
        <w:ind w:firstLine="709"/>
        <w:jc w:val="both"/>
        <w:rPr>
          <w:szCs w:val="28"/>
        </w:rPr>
      </w:pPr>
      <w:r>
        <w:rPr>
          <w:szCs w:val="28"/>
        </w:rPr>
        <w:t xml:space="preserve">Все вышеуказанные требования Соглашения учтены при формировании </w:t>
      </w:r>
      <w:r w:rsidRPr="00EB6AD0">
        <w:rPr>
          <w:szCs w:val="28"/>
        </w:rPr>
        <w:t xml:space="preserve">расходов </w:t>
      </w:r>
      <w:r w:rsidR="006047B3" w:rsidRPr="006047B3">
        <w:rPr>
          <w:szCs w:val="28"/>
        </w:rPr>
        <w:t xml:space="preserve">  бюджета Туриловского сельского поселения Миллеровского района </w:t>
      </w:r>
      <w:r w:rsidRPr="00EB6AD0">
        <w:rPr>
          <w:szCs w:val="28"/>
        </w:rPr>
        <w:t>на 201</w:t>
      </w:r>
      <w:r>
        <w:rPr>
          <w:szCs w:val="28"/>
        </w:rPr>
        <w:t>8</w:t>
      </w:r>
      <w:r w:rsidRPr="00EB6AD0">
        <w:rPr>
          <w:szCs w:val="28"/>
        </w:rPr>
        <w:t>-20</w:t>
      </w:r>
      <w:r>
        <w:rPr>
          <w:szCs w:val="28"/>
        </w:rPr>
        <w:t>20</w:t>
      </w:r>
      <w:r w:rsidRPr="00EB6AD0">
        <w:rPr>
          <w:szCs w:val="28"/>
        </w:rPr>
        <w:t xml:space="preserve"> годы</w:t>
      </w:r>
      <w:r>
        <w:rPr>
          <w:szCs w:val="28"/>
        </w:rPr>
        <w:t>.</w:t>
      </w:r>
    </w:p>
    <w:p w:rsidR="00C3307B" w:rsidRDefault="00C3307B" w:rsidP="00C3307B">
      <w:pPr>
        <w:ind w:firstLine="709"/>
        <w:jc w:val="both"/>
        <w:rPr>
          <w:szCs w:val="28"/>
        </w:rPr>
      </w:pPr>
      <w:r w:rsidRPr="00EB6AD0">
        <w:rPr>
          <w:szCs w:val="28"/>
        </w:rPr>
        <w:t xml:space="preserve">Формирование расходов </w:t>
      </w:r>
      <w:r w:rsidR="006047B3" w:rsidRPr="006047B3">
        <w:rPr>
          <w:szCs w:val="28"/>
        </w:rPr>
        <w:t xml:space="preserve">  бюджета Туриловского сельского поселения Миллеровского района</w:t>
      </w:r>
      <w:r w:rsidRPr="00EB6AD0">
        <w:rPr>
          <w:szCs w:val="28"/>
        </w:rPr>
        <w:t xml:space="preserve"> на 201</w:t>
      </w:r>
      <w:r>
        <w:rPr>
          <w:szCs w:val="28"/>
        </w:rPr>
        <w:t>8</w:t>
      </w:r>
      <w:r w:rsidRPr="00EB6AD0">
        <w:rPr>
          <w:szCs w:val="28"/>
        </w:rPr>
        <w:t>-20</w:t>
      </w:r>
      <w:r>
        <w:rPr>
          <w:szCs w:val="28"/>
        </w:rPr>
        <w:t>20</w:t>
      </w:r>
      <w:r w:rsidRPr="00EB6AD0">
        <w:rPr>
          <w:szCs w:val="28"/>
        </w:rPr>
        <w:t xml:space="preserve"> годы осуществлялось на основе Методики планирования бюджетных ассигнований </w:t>
      </w:r>
      <w:r w:rsidR="006047B3" w:rsidRPr="006047B3">
        <w:rPr>
          <w:szCs w:val="28"/>
        </w:rPr>
        <w:t xml:space="preserve">бюджета Туриловского сельского поселения Миллеровского района </w:t>
      </w:r>
      <w:r w:rsidRPr="00EB6AD0">
        <w:rPr>
          <w:szCs w:val="28"/>
        </w:rPr>
        <w:t xml:space="preserve">и Порядка планирования бюджетных ассигнований </w:t>
      </w:r>
      <w:r w:rsidR="006047B3" w:rsidRPr="006047B3">
        <w:rPr>
          <w:szCs w:val="28"/>
        </w:rPr>
        <w:t>бюджета Туриловского сельского поселения Миллеровского района</w:t>
      </w:r>
      <w:r w:rsidRPr="00EB6AD0">
        <w:rPr>
          <w:szCs w:val="28"/>
        </w:rPr>
        <w:t xml:space="preserve">. </w:t>
      </w:r>
    </w:p>
    <w:p w:rsidR="00C3307B" w:rsidRPr="00EB6AD0" w:rsidRDefault="00C3307B" w:rsidP="00C3307B">
      <w:pPr>
        <w:ind w:firstLine="709"/>
        <w:jc w:val="both"/>
        <w:rPr>
          <w:szCs w:val="28"/>
        </w:rPr>
      </w:pPr>
      <w:r w:rsidRPr="00EB6AD0">
        <w:rPr>
          <w:szCs w:val="28"/>
        </w:rPr>
        <w:t xml:space="preserve">При подготовке бюджета главными распорядителями средств </w:t>
      </w:r>
      <w:r w:rsidR="006047B3" w:rsidRPr="006047B3">
        <w:rPr>
          <w:szCs w:val="28"/>
        </w:rPr>
        <w:t xml:space="preserve">  бюджета Туриловского сельского поселения Миллеровского района</w:t>
      </w:r>
      <w:r w:rsidRPr="00EB6AD0">
        <w:rPr>
          <w:szCs w:val="28"/>
        </w:rPr>
        <w:t xml:space="preserve"> были принципиально и ответственно пересмотрены отраслевые приоритеты в рамках доведенных предельных показателей расходов </w:t>
      </w:r>
      <w:r w:rsidR="006047B3" w:rsidRPr="006047B3">
        <w:rPr>
          <w:szCs w:val="28"/>
        </w:rPr>
        <w:t xml:space="preserve">  бюджета Туриловского сельского поселения Миллеровского района</w:t>
      </w:r>
      <w:r w:rsidRPr="00EB6AD0">
        <w:rPr>
          <w:szCs w:val="28"/>
        </w:rPr>
        <w:t xml:space="preserve">. </w:t>
      </w:r>
    </w:p>
    <w:p w:rsidR="00C3307B" w:rsidRDefault="00C3307B" w:rsidP="00C3307B">
      <w:pPr>
        <w:ind w:firstLine="709"/>
        <w:jc w:val="both"/>
        <w:rPr>
          <w:szCs w:val="28"/>
        </w:rPr>
      </w:pPr>
      <w:r w:rsidRPr="00736984">
        <w:rPr>
          <w:szCs w:val="28"/>
        </w:rPr>
        <w:t xml:space="preserve">Показатели расходов </w:t>
      </w:r>
      <w:r w:rsidR="006047B3" w:rsidRPr="006047B3">
        <w:rPr>
          <w:szCs w:val="28"/>
        </w:rPr>
        <w:t>бюджета Туриловского сельского поселения Миллеровского района</w:t>
      </w:r>
      <w:r w:rsidRPr="00736984">
        <w:rPr>
          <w:szCs w:val="28"/>
        </w:rPr>
        <w:t xml:space="preserve"> на</w:t>
      </w:r>
      <w:r w:rsidRPr="005001A3">
        <w:rPr>
          <w:szCs w:val="28"/>
        </w:rPr>
        <w:t xml:space="preserve"> 201</w:t>
      </w:r>
      <w:r>
        <w:rPr>
          <w:szCs w:val="28"/>
        </w:rPr>
        <w:t>8</w:t>
      </w:r>
      <w:r w:rsidRPr="005001A3">
        <w:rPr>
          <w:szCs w:val="28"/>
        </w:rPr>
        <w:t>-20</w:t>
      </w:r>
      <w:r>
        <w:rPr>
          <w:szCs w:val="28"/>
        </w:rPr>
        <w:t>20</w:t>
      </w:r>
      <w:r w:rsidRPr="005001A3">
        <w:rPr>
          <w:szCs w:val="28"/>
        </w:rPr>
        <w:t xml:space="preserve"> годы сформированы с учетом следующих особенностей</w:t>
      </w:r>
      <w:r>
        <w:rPr>
          <w:szCs w:val="28"/>
        </w:rPr>
        <w:t>.</w:t>
      </w:r>
    </w:p>
    <w:p w:rsidR="00C3307B" w:rsidRPr="00F87249" w:rsidRDefault="00C3307B" w:rsidP="00C3307B">
      <w:pPr>
        <w:ind w:firstLine="709"/>
        <w:jc w:val="both"/>
        <w:rPr>
          <w:szCs w:val="28"/>
        </w:rPr>
      </w:pPr>
      <w:proofErr w:type="gramStart"/>
      <w:r>
        <w:rPr>
          <w:szCs w:val="28"/>
        </w:rPr>
        <w:t>И</w:t>
      </w:r>
      <w:r w:rsidRPr="00F87249">
        <w:rPr>
          <w:szCs w:val="28"/>
        </w:rPr>
        <w:t xml:space="preserve">сходными данными для расчета расходов на 2018 и 2019 годы приняты </w:t>
      </w:r>
      <w:r w:rsidRPr="0054773F">
        <w:rPr>
          <w:szCs w:val="28"/>
        </w:rPr>
        <w:t xml:space="preserve">бюджетные ассигнования, утвержденные </w:t>
      </w:r>
      <w:r w:rsidR="0054773F" w:rsidRPr="0054773F">
        <w:rPr>
          <w:szCs w:val="28"/>
        </w:rPr>
        <w:t>решением собрания депутатов Туриловского сельского поселения</w:t>
      </w:r>
      <w:r w:rsidRPr="0054773F">
        <w:rPr>
          <w:szCs w:val="28"/>
        </w:rPr>
        <w:t xml:space="preserve"> от 26.12.2016 № </w:t>
      </w:r>
      <w:r w:rsidR="0054773F" w:rsidRPr="0054773F">
        <w:rPr>
          <w:szCs w:val="28"/>
        </w:rPr>
        <w:t>32</w:t>
      </w:r>
      <w:r w:rsidRPr="0054773F">
        <w:rPr>
          <w:szCs w:val="28"/>
        </w:rPr>
        <w:t xml:space="preserve"> «</w:t>
      </w:r>
      <w:r w:rsidR="0054773F" w:rsidRPr="0054773F">
        <w:rPr>
          <w:rFonts w:eastAsiaTheme="minorHAnsi"/>
          <w:szCs w:val="28"/>
          <w:lang w:eastAsia="en-US"/>
        </w:rPr>
        <w:t>О бюджете Туриловского сельского поселения Миллеровского района</w:t>
      </w:r>
      <w:r w:rsidRPr="0054773F">
        <w:rPr>
          <w:rFonts w:eastAsiaTheme="minorHAnsi"/>
          <w:szCs w:val="28"/>
          <w:lang w:eastAsia="en-US"/>
        </w:rPr>
        <w:t xml:space="preserve"> 2017 год и на плановый период 2018 и 2019 годов</w:t>
      </w:r>
      <w:r w:rsidRPr="0054773F">
        <w:rPr>
          <w:szCs w:val="28"/>
        </w:rPr>
        <w:t xml:space="preserve">», для расходов на 2020 год – бюджетные ассигнования 2019 года, установленные этим </w:t>
      </w:r>
      <w:r w:rsidR="0054773F" w:rsidRPr="0054773F">
        <w:rPr>
          <w:szCs w:val="28"/>
        </w:rPr>
        <w:t>решением</w:t>
      </w:r>
      <w:r w:rsidRPr="0054773F">
        <w:rPr>
          <w:szCs w:val="28"/>
        </w:rPr>
        <w:t>.</w:t>
      </w:r>
      <w:proofErr w:type="gramEnd"/>
    </w:p>
    <w:p w:rsidR="00CC2DAC" w:rsidRDefault="00CC2DAC" w:rsidP="00CC2DAC">
      <w:pPr>
        <w:widowControl w:val="0"/>
        <w:jc w:val="center"/>
        <w:rPr>
          <w:szCs w:val="28"/>
        </w:rPr>
      </w:pPr>
    </w:p>
    <w:p w:rsidR="002F3542" w:rsidRPr="00E0330A" w:rsidRDefault="002F3542" w:rsidP="002F3542">
      <w:pPr>
        <w:jc w:val="center"/>
        <w:rPr>
          <w:b/>
          <w:sz w:val="32"/>
          <w:szCs w:val="32"/>
        </w:rPr>
      </w:pPr>
      <w:r w:rsidRPr="00E0330A">
        <w:rPr>
          <w:b/>
          <w:sz w:val="32"/>
          <w:szCs w:val="32"/>
        </w:rPr>
        <w:t xml:space="preserve">Бюджетные ассигнования </w:t>
      </w:r>
    </w:p>
    <w:p w:rsidR="002F3542" w:rsidRPr="00E0330A" w:rsidRDefault="002F3542" w:rsidP="002F3542">
      <w:pPr>
        <w:jc w:val="center"/>
        <w:rPr>
          <w:sz w:val="32"/>
          <w:szCs w:val="32"/>
        </w:rPr>
      </w:pPr>
      <w:r w:rsidRPr="00E0330A">
        <w:rPr>
          <w:b/>
          <w:sz w:val="32"/>
          <w:szCs w:val="32"/>
        </w:rPr>
        <w:t xml:space="preserve">по разделам бюджетной классификации расходов </w:t>
      </w:r>
    </w:p>
    <w:p w:rsidR="002F3542" w:rsidRPr="00E0330A" w:rsidRDefault="002F3542" w:rsidP="002F3542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b/>
          <w:szCs w:val="28"/>
          <w:lang w:eastAsia="en-US"/>
        </w:rPr>
      </w:pPr>
    </w:p>
    <w:p w:rsidR="002F3542" w:rsidRPr="00E0330A" w:rsidRDefault="002F3542" w:rsidP="002F3542">
      <w:pPr>
        <w:ind w:firstLine="709"/>
        <w:jc w:val="both"/>
        <w:rPr>
          <w:szCs w:val="28"/>
        </w:rPr>
      </w:pPr>
      <w:r w:rsidRPr="00E0330A">
        <w:rPr>
          <w:szCs w:val="28"/>
        </w:rPr>
        <w:t>На 201</w:t>
      </w:r>
      <w:r>
        <w:rPr>
          <w:szCs w:val="28"/>
        </w:rPr>
        <w:t>8</w:t>
      </w:r>
      <w:r w:rsidRPr="00E0330A">
        <w:rPr>
          <w:szCs w:val="28"/>
        </w:rPr>
        <w:t xml:space="preserve"> год объем</w:t>
      </w:r>
      <w:r>
        <w:rPr>
          <w:szCs w:val="28"/>
        </w:rPr>
        <w:t xml:space="preserve"> расходов предлагается в сумме </w:t>
      </w:r>
      <w:r w:rsidR="009469E1">
        <w:rPr>
          <w:szCs w:val="28"/>
        </w:rPr>
        <w:t>8332,6</w:t>
      </w:r>
      <w:r w:rsidR="003B4F78">
        <w:rPr>
          <w:szCs w:val="28"/>
        </w:rPr>
        <w:t xml:space="preserve"> тыс</w:t>
      </w:r>
      <w:r w:rsidRPr="00E0330A">
        <w:rPr>
          <w:szCs w:val="28"/>
        </w:rPr>
        <w:t>. рублей</w:t>
      </w:r>
      <w:r>
        <w:rPr>
          <w:szCs w:val="28"/>
        </w:rPr>
        <w:t xml:space="preserve">, на 2019 год – </w:t>
      </w:r>
      <w:r w:rsidR="009469E1">
        <w:rPr>
          <w:szCs w:val="28"/>
        </w:rPr>
        <w:t>7045,4</w:t>
      </w:r>
      <w:r w:rsidR="003B4F78">
        <w:rPr>
          <w:szCs w:val="28"/>
        </w:rPr>
        <w:t xml:space="preserve"> тыс</w:t>
      </w:r>
      <w:r>
        <w:rPr>
          <w:szCs w:val="28"/>
        </w:rPr>
        <w:t xml:space="preserve">. рублей, на 2020 год – </w:t>
      </w:r>
      <w:r w:rsidR="009469E1">
        <w:rPr>
          <w:szCs w:val="28"/>
        </w:rPr>
        <w:t>7280,6</w:t>
      </w:r>
      <w:r w:rsidR="003B4F78">
        <w:rPr>
          <w:szCs w:val="28"/>
        </w:rPr>
        <w:t xml:space="preserve"> тыс</w:t>
      </w:r>
      <w:r>
        <w:rPr>
          <w:szCs w:val="28"/>
        </w:rPr>
        <w:t>. рублей.</w:t>
      </w:r>
    </w:p>
    <w:p w:rsidR="002F3542" w:rsidRDefault="002F3542" w:rsidP="00114103">
      <w:pPr>
        <w:autoSpaceDE w:val="0"/>
        <w:autoSpaceDN w:val="0"/>
        <w:adjustRightInd w:val="0"/>
        <w:jc w:val="center"/>
        <w:outlineLvl w:val="0"/>
        <w:rPr>
          <w:rFonts w:eastAsia="Calibri"/>
          <w:b/>
          <w:szCs w:val="28"/>
          <w:lang w:eastAsia="en-US"/>
        </w:rPr>
      </w:pPr>
    </w:p>
    <w:p w:rsidR="00114103" w:rsidRPr="00E0330A" w:rsidRDefault="00114103" w:rsidP="00114103">
      <w:pPr>
        <w:autoSpaceDE w:val="0"/>
        <w:autoSpaceDN w:val="0"/>
        <w:adjustRightInd w:val="0"/>
        <w:jc w:val="center"/>
        <w:outlineLvl w:val="0"/>
        <w:rPr>
          <w:rFonts w:eastAsia="Calibri"/>
          <w:b/>
          <w:szCs w:val="28"/>
          <w:lang w:eastAsia="en-US"/>
        </w:rPr>
      </w:pPr>
      <w:r w:rsidRPr="00E0330A">
        <w:rPr>
          <w:rFonts w:eastAsia="Calibri"/>
          <w:b/>
          <w:szCs w:val="28"/>
          <w:lang w:eastAsia="en-US"/>
        </w:rPr>
        <w:t>РАЗДЕЛ</w:t>
      </w:r>
    </w:p>
    <w:p w:rsidR="00114103" w:rsidRDefault="00114103" w:rsidP="00114103">
      <w:pPr>
        <w:autoSpaceDE w:val="0"/>
        <w:autoSpaceDN w:val="0"/>
        <w:adjustRightInd w:val="0"/>
        <w:jc w:val="center"/>
        <w:outlineLvl w:val="0"/>
        <w:rPr>
          <w:rFonts w:eastAsia="Calibri"/>
          <w:b/>
          <w:szCs w:val="28"/>
          <w:lang w:eastAsia="en-US"/>
        </w:rPr>
      </w:pPr>
      <w:r w:rsidRPr="00E0330A">
        <w:rPr>
          <w:rFonts w:eastAsia="Calibri"/>
          <w:b/>
          <w:szCs w:val="28"/>
          <w:lang w:eastAsia="en-US"/>
        </w:rPr>
        <w:t>«ОБЩЕГОСУДАРСТВЕННЫЕ ВОПРОСЫ»</w:t>
      </w:r>
    </w:p>
    <w:p w:rsidR="00114103" w:rsidRPr="00E0330A" w:rsidRDefault="00114103" w:rsidP="00114103">
      <w:pPr>
        <w:autoSpaceDE w:val="0"/>
        <w:autoSpaceDN w:val="0"/>
        <w:adjustRightInd w:val="0"/>
        <w:jc w:val="center"/>
        <w:outlineLvl w:val="0"/>
        <w:rPr>
          <w:rFonts w:eastAsia="Calibri"/>
          <w:b/>
          <w:szCs w:val="28"/>
          <w:lang w:eastAsia="en-US"/>
        </w:rPr>
      </w:pPr>
    </w:p>
    <w:p w:rsidR="003B4F78" w:rsidRPr="0054773F" w:rsidRDefault="003B4F78" w:rsidP="003B4F78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54773F">
        <w:rPr>
          <w:rFonts w:eastAsia="Calibri"/>
          <w:szCs w:val="28"/>
          <w:lang w:eastAsia="en-US"/>
        </w:rPr>
        <w:t>В бюджет</w:t>
      </w:r>
      <w:r w:rsidR="009469E1">
        <w:rPr>
          <w:rFonts w:eastAsia="Calibri"/>
          <w:szCs w:val="28"/>
          <w:lang w:eastAsia="en-US"/>
        </w:rPr>
        <w:t>е</w:t>
      </w:r>
      <w:r w:rsidRPr="0054773F">
        <w:rPr>
          <w:rFonts w:eastAsia="Calibri"/>
          <w:szCs w:val="28"/>
          <w:lang w:eastAsia="en-US"/>
        </w:rPr>
        <w:t xml:space="preserve"> Туриловского сельского поселения Миллеровского района на 2018-2020 годы по разделу «Общегосударственные вопросы» предусмотрены бюджетные ассигнования в 2018 году – </w:t>
      </w:r>
      <w:r w:rsidR="009469E1">
        <w:rPr>
          <w:rFonts w:eastAsia="Calibri"/>
          <w:szCs w:val="28"/>
          <w:lang w:eastAsia="en-US"/>
        </w:rPr>
        <w:t>4102,3</w:t>
      </w:r>
      <w:r w:rsidRPr="0054773F">
        <w:rPr>
          <w:rFonts w:eastAsia="Calibri"/>
          <w:szCs w:val="28"/>
          <w:lang w:eastAsia="en-US"/>
        </w:rPr>
        <w:t xml:space="preserve"> тыс. рублей, в 2019 году –</w:t>
      </w:r>
      <w:r w:rsidR="009469E1">
        <w:rPr>
          <w:rFonts w:eastAsia="Calibri"/>
          <w:szCs w:val="28"/>
          <w:lang w:eastAsia="en-US"/>
        </w:rPr>
        <w:t>3312,1</w:t>
      </w:r>
      <w:r w:rsidRPr="0054773F">
        <w:rPr>
          <w:rFonts w:eastAsia="Calibri"/>
          <w:szCs w:val="28"/>
          <w:lang w:eastAsia="en-US"/>
        </w:rPr>
        <w:t xml:space="preserve"> тыс. рублей и в 2020 году –  </w:t>
      </w:r>
      <w:r w:rsidR="009469E1">
        <w:rPr>
          <w:rFonts w:eastAsia="Calibri"/>
          <w:szCs w:val="28"/>
          <w:lang w:eastAsia="en-US"/>
        </w:rPr>
        <w:t>3407,2</w:t>
      </w:r>
      <w:r w:rsidRPr="0054773F">
        <w:rPr>
          <w:rFonts w:eastAsia="Calibri"/>
          <w:szCs w:val="28"/>
          <w:lang w:eastAsia="en-US"/>
        </w:rPr>
        <w:t xml:space="preserve"> тыс. рублей.</w:t>
      </w:r>
    </w:p>
    <w:p w:rsidR="00114103" w:rsidRPr="0054773F" w:rsidRDefault="00114103" w:rsidP="00114103">
      <w:pPr>
        <w:ind w:firstLine="709"/>
        <w:jc w:val="both"/>
        <w:rPr>
          <w:spacing w:val="-1"/>
        </w:rPr>
      </w:pPr>
      <w:r w:rsidRPr="0054773F">
        <w:rPr>
          <w:spacing w:val="-1"/>
        </w:rPr>
        <w:t xml:space="preserve">В числе основных направлений расходов областного бюджета по данному разделу предусмотрены средства </w:t>
      </w:r>
      <w:proofErr w:type="gramStart"/>
      <w:r w:rsidRPr="0054773F">
        <w:rPr>
          <w:spacing w:val="-1"/>
        </w:rPr>
        <w:t>на</w:t>
      </w:r>
      <w:proofErr w:type="gramEnd"/>
      <w:r w:rsidRPr="0054773F">
        <w:rPr>
          <w:spacing w:val="-1"/>
        </w:rPr>
        <w:t>:</w:t>
      </w:r>
    </w:p>
    <w:p w:rsidR="00114103" w:rsidRPr="0054773F" w:rsidRDefault="00114103" w:rsidP="00114103">
      <w:pPr>
        <w:ind w:firstLine="709"/>
        <w:jc w:val="both"/>
        <w:rPr>
          <w:szCs w:val="28"/>
        </w:rPr>
      </w:pPr>
      <w:r w:rsidRPr="0054773F">
        <w:rPr>
          <w:szCs w:val="28"/>
        </w:rPr>
        <w:lastRenderedPageBreak/>
        <w:t xml:space="preserve">финансовое обеспечение </w:t>
      </w:r>
      <w:r w:rsidR="003B4F78" w:rsidRPr="0054773F">
        <w:rPr>
          <w:szCs w:val="28"/>
        </w:rPr>
        <w:t xml:space="preserve">функций органов местного самоуправления в 2018 году – </w:t>
      </w:r>
      <w:r w:rsidR="009469E1">
        <w:rPr>
          <w:szCs w:val="28"/>
        </w:rPr>
        <w:t>4038,1</w:t>
      </w:r>
      <w:r w:rsidR="003B4F78" w:rsidRPr="0054773F">
        <w:rPr>
          <w:szCs w:val="28"/>
        </w:rPr>
        <w:t xml:space="preserve"> тыс. рублей, в 2019 году – </w:t>
      </w:r>
      <w:r w:rsidR="009469E1">
        <w:rPr>
          <w:szCs w:val="28"/>
        </w:rPr>
        <w:t>3312,1</w:t>
      </w:r>
      <w:r w:rsidR="003B4F78" w:rsidRPr="0054773F">
        <w:rPr>
          <w:szCs w:val="28"/>
        </w:rPr>
        <w:t xml:space="preserve"> тыс. рублей, в 2020 – году </w:t>
      </w:r>
      <w:r w:rsidR="009469E1">
        <w:rPr>
          <w:szCs w:val="28"/>
        </w:rPr>
        <w:t>3407,2</w:t>
      </w:r>
      <w:r w:rsidR="003B4F78" w:rsidRPr="0054773F">
        <w:rPr>
          <w:szCs w:val="28"/>
        </w:rPr>
        <w:t xml:space="preserve"> тыс. рублей</w:t>
      </w:r>
      <w:r w:rsidRPr="0054773F">
        <w:rPr>
          <w:color w:val="000000"/>
        </w:rPr>
        <w:t>;</w:t>
      </w:r>
    </w:p>
    <w:p w:rsidR="00990373" w:rsidRDefault="003B4F78" w:rsidP="00114103">
      <w:pPr>
        <w:ind w:firstLine="709"/>
        <w:jc w:val="both"/>
        <w:rPr>
          <w:spacing w:val="-1"/>
        </w:rPr>
      </w:pPr>
      <w:r>
        <w:rPr>
          <w:spacing w:val="-1"/>
        </w:rPr>
        <w:t>другие общегосударственные расходы предусмотрены в следующем объеме</w:t>
      </w:r>
      <w:r w:rsidRPr="003B4F78">
        <w:rPr>
          <w:szCs w:val="28"/>
        </w:rPr>
        <w:t xml:space="preserve"> </w:t>
      </w:r>
      <w:r w:rsidRPr="003B4F78">
        <w:rPr>
          <w:spacing w:val="-1"/>
        </w:rPr>
        <w:t xml:space="preserve">в 2018 году – </w:t>
      </w:r>
      <w:r w:rsidR="009469E1">
        <w:rPr>
          <w:spacing w:val="-1"/>
        </w:rPr>
        <w:t>64,2</w:t>
      </w:r>
      <w:r w:rsidRPr="003B4F78">
        <w:rPr>
          <w:spacing w:val="-1"/>
        </w:rPr>
        <w:t xml:space="preserve"> тыс. рублей</w:t>
      </w:r>
      <w:r w:rsidR="00D2326E">
        <w:rPr>
          <w:spacing w:val="-1"/>
        </w:rPr>
        <w:t>.</w:t>
      </w:r>
    </w:p>
    <w:p w:rsidR="00114103" w:rsidRPr="00E0330A" w:rsidRDefault="00114103" w:rsidP="00114103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E0330A">
        <w:rPr>
          <w:b/>
          <w:szCs w:val="28"/>
        </w:rPr>
        <w:t>РАЗДЕЛ</w:t>
      </w:r>
    </w:p>
    <w:p w:rsidR="00114103" w:rsidRPr="00E0330A" w:rsidRDefault="00114103" w:rsidP="00114103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E0330A">
        <w:rPr>
          <w:b/>
          <w:szCs w:val="28"/>
        </w:rPr>
        <w:t xml:space="preserve"> «НАЦИОНАЛЬНАЯ ОБОРОНА»</w:t>
      </w:r>
    </w:p>
    <w:p w:rsidR="00114103" w:rsidRPr="00E0330A" w:rsidRDefault="00114103" w:rsidP="00114103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</w:p>
    <w:p w:rsidR="00114103" w:rsidRDefault="00114103" w:rsidP="00114103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E0330A">
        <w:rPr>
          <w:rFonts w:eastAsia="Calibri"/>
          <w:szCs w:val="28"/>
          <w:lang w:eastAsia="en-US"/>
        </w:rPr>
        <w:t xml:space="preserve">В </w:t>
      </w:r>
      <w:r w:rsidR="003B4F78">
        <w:rPr>
          <w:rFonts w:eastAsia="Calibri"/>
          <w:szCs w:val="28"/>
          <w:lang w:eastAsia="en-US"/>
        </w:rPr>
        <w:t>бюджет</w:t>
      </w:r>
      <w:r w:rsidR="008D2286">
        <w:rPr>
          <w:rFonts w:eastAsia="Calibri"/>
          <w:szCs w:val="28"/>
          <w:lang w:eastAsia="en-US"/>
        </w:rPr>
        <w:t>е</w:t>
      </w:r>
      <w:r w:rsidR="003B4F78">
        <w:rPr>
          <w:rFonts w:eastAsia="Calibri"/>
          <w:szCs w:val="28"/>
          <w:lang w:eastAsia="en-US"/>
        </w:rPr>
        <w:t xml:space="preserve"> Туриловского сельского поселения</w:t>
      </w:r>
      <w:r w:rsidRPr="00E0330A">
        <w:rPr>
          <w:rFonts w:eastAsia="Calibri"/>
          <w:szCs w:val="28"/>
          <w:lang w:eastAsia="en-US"/>
        </w:rPr>
        <w:t xml:space="preserve"> по разделу «Национальная оборона» на 201</w:t>
      </w:r>
      <w:r>
        <w:rPr>
          <w:rFonts w:eastAsia="Calibri"/>
          <w:szCs w:val="28"/>
          <w:lang w:eastAsia="en-US"/>
        </w:rPr>
        <w:t>8</w:t>
      </w:r>
      <w:r w:rsidRPr="00E0330A">
        <w:rPr>
          <w:rFonts w:eastAsia="Calibri"/>
          <w:szCs w:val="28"/>
          <w:lang w:eastAsia="en-US"/>
        </w:rPr>
        <w:t xml:space="preserve"> год предусмотрены б</w:t>
      </w:r>
      <w:r>
        <w:rPr>
          <w:rFonts w:eastAsia="Calibri"/>
          <w:szCs w:val="28"/>
          <w:lang w:eastAsia="en-US"/>
        </w:rPr>
        <w:t xml:space="preserve">юджетные ассигнования в сумме </w:t>
      </w:r>
      <w:r w:rsidR="009469E1">
        <w:rPr>
          <w:rFonts w:eastAsia="Calibri"/>
          <w:szCs w:val="28"/>
          <w:lang w:eastAsia="en-US"/>
        </w:rPr>
        <w:t>75,8</w:t>
      </w:r>
      <w:r w:rsidR="003B4F78">
        <w:rPr>
          <w:rFonts w:eastAsia="Calibri"/>
          <w:szCs w:val="28"/>
          <w:lang w:eastAsia="en-US"/>
        </w:rPr>
        <w:t xml:space="preserve"> тыс</w:t>
      </w:r>
      <w:r>
        <w:rPr>
          <w:rFonts w:eastAsia="Calibri"/>
          <w:szCs w:val="28"/>
          <w:lang w:eastAsia="en-US"/>
        </w:rPr>
        <w:t xml:space="preserve">. рублей, на 2019 год – </w:t>
      </w:r>
      <w:r w:rsidR="009469E1">
        <w:rPr>
          <w:rFonts w:eastAsia="Calibri"/>
          <w:szCs w:val="28"/>
          <w:lang w:eastAsia="en-US"/>
        </w:rPr>
        <w:t>76,6</w:t>
      </w:r>
      <w:r w:rsidR="003B4F78">
        <w:rPr>
          <w:rFonts w:eastAsia="Calibri"/>
          <w:szCs w:val="28"/>
          <w:lang w:eastAsia="en-US"/>
        </w:rPr>
        <w:t xml:space="preserve"> тыс</w:t>
      </w:r>
      <w:r w:rsidRPr="00E0330A">
        <w:rPr>
          <w:rFonts w:eastAsia="Calibri"/>
          <w:szCs w:val="28"/>
          <w:lang w:eastAsia="en-US"/>
        </w:rPr>
        <w:t>. рублей</w:t>
      </w:r>
      <w:r w:rsidR="009469E1">
        <w:rPr>
          <w:rFonts w:eastAsia="Calibri"/>
          <w:szCs w:val="28"/>
          <w:lang w:eastAsia="en-US"/>
        </w:rPr>
        <w:t>, на 20020 год – 79,4 тыс. рублей</w:t>
      </w:r>
      <w:r w:rsidRPr="00E0330A">
        <w:rPr>
          <w:rFonts w:eastAsia="Calibri"/>
          <w:szCs w:val="28"/>
          <w:lang w:eastAsia="en-US"/>
        </w:rPr>
        <w:t>.</w:t>
      </w:r>
    </w:p>
    <w:p w:rsidR="00114103" w:rsidRPr="00247401" w:rsidRDefault="00114103" w:rsidP="00114103">
      <w:pPr>
        <w:ind w:firstLine="709"/>
        <w:jc w:val="both"/>
        <w:rPr>
          <w:spacing w:val="-1"/>
        </w:rPr>
      </w:pPr>
      <w:r w:rsidRPr="00247401">
        <w:rPr>
          <w:spacing w:val="-1"/>
        </w:rPr>
        <w:t>Расходы по данному разделу будут направлены на:</w:t>
      </w:r>
    </w:p>
    <w:p w:rsidR="00114103" w:rsidRPr="00E0330A" w:rsidRDefault="00114103" w:rsidP="00114103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E0330A">
        <w:rPr>
          <w:szCs w:val="28"/>
        </w:rPr>
        <w:t xml:space="preserve">осуществление </w:t>
      </w:r>
      <w:r w:rsidR="003B4F78">
        <w:rPr>
          <w:szCs w:val="28"/>
        </w:rPr>
        <w:t>п</w:t>
      </w:r>
      <w:r w:rsidRPr="00E0330A">
        <w:rPr>
          <w:szCs w:val="28"/>
        </w:rPr>
        <w:t>ервичного воинского учета на территориях, где отсутствуют военные комиссариаты.</w:t>
      </w:r>
    </w:p>
    <w:p w:rsidR="00114103" w:rsidRPr="00E0330A" w:rsidRDefault="00114103" w:rsidP="00114103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</w:p>
    <w:p w:rsidR="00114103" w:rsidRPr="00E0330A" w:rsidRDefault="00114103" w:rsidP="00114103">
      <w:pPr>
        <w:autoSpaceDE w:val="0"/>
        <w:autoSpaceDN w:val="0"/>
        <w:adjustRightInd w:val="0"/>
        <w:jc w:val="center"/>
        <w:outlineLvl w:val="2"/>
        <w:rPr>
          <w:b/>
          <w:szCs w:val="28"/>
        </w:rPr>
      </w:pPr>
      <w:r w:rsidRPr="00E0330A">
        <w:rPr>
          <w:b/>
          <w:szCs w:val="28"/>
        </w:rPr>
        <w:t>РАЗДЕЛ</w:t>
      </w:r>
    </w:p>
    <w:p w:rsidR="00114103" w:rsidRPr="00E0330A" w:rsidRDefault="00114103" w:rsidP="00114103">
      <w:pPr>
        <w:jc w:val="center"/>
        <w:rPr>
          <w:b/>
          <w:szCs w:val="28"/>
        </w:rPr>
      </w:pPr>
      <w:r w:rsidRPr="00E0330A">
        <w:rPr>
          <w:b/>
          <w:szCs w:val="28"/>
        </w:rPr>
        <w:t>«ЖИЛИЩНО-КОММУНАЛЬНОЕ ХОЗЯЙСТВО»</w:t>
      </w:r>
    </w:p>
    <w:p w:rsidR="00114103" w:rsidRPr="00E0330A" w:rsidRDefault="00114103" w:rsidP="00114103">
      <w:pPr>
        <w:ind w:firstLine="709"/>
        <w:jc w:val="both"/>
        <w:rPr>
          <w:szCs w:val="28"/>
        </w:rPr>
      </w:pPr>
    </w:p>
    <w:p w:rsidR="00114103" w:rsidRPr="00E0330A" w:rsidRDefault="00114103" w:rsidP="00114103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E0330A">
        <w:rPr>
          <w:rFonts w:eastAsia="Calibri"/>
          <w:szCs w:val="28"/>
          <w:lang w:eastAsia="en-US"/>
        </w:rPr>
        <w:t>В бюджет</w:t>
      </w:r>
      <w:r w:rsidR="008D2286">
        <w:rPr>
          <w:rFonts w:eastAsia="Calibri"/>
          <w:szCs w:val="28"/>
          <w:lang w:eastAsia="en-US"/>
        </w:rPr>
        <w:t>е</w:t>
      </w:r>
      <w:r w:rsidR="008B30FE">
        <w:rPr>
          <w:rFonts w:eastAsia="Calibri"/>
          <w:szCs w:val="28"/>
          <w:lang w:eastAsia="en-US"/>
        </w:rPr>
        <w:t xml:space="preserve"> Туриловского сельского поселения</w:t>
      </w:r>
      <w:r w:rsidRPr="00E0330A">
        <w:rPr>
          <w:rFonts w:eastAsia="Calibri"/>
          <w:szCs w:val="28"/>
          <w:lang w:eastAsia="en-US"/>
        </w:rPr>
        <w:t xml:space="preserve"> по разделу «Жилищно-коммунальное хозяйство» предусмотрены бю</w:t>
      </w:r>
      <w:r>
        <w:rPr>
          <w:rFonts w:eastAsia="Calibri"/>
          <w:szCs w:val="28"/>
          <w:lang w:eastAsia="en-US"/>
        </w:rPr>
        <w:t xml:space="preserve">джетные ассигнования в сумме </w:t>
      </w:r>
      <w:r w:rsidR="008D2286">
        <w:rPr>
          <w:rFonts w:eastAsia="Calibri"/>
          <w:szCs w:val="28"/>
          <w:lang w:eastAsia="en-US"/>
        </w:rPr>
        <w:t>492,2</w:t>
      </w:r>
      <w:r w:rsidR="008B30FE">
        <w:rPr>
          <w:rFonts w:eastAsia="Calibri"/>
          <w:szCs w:val="28"/>
          <w:lang w:eastAsia="en-US"/>
        </w:rPr>
        <w:t xml:space="preserve"> тыс</w:t>
      </w:r>
      <w:r>
        <w:rPr>
          <w:rFonts w:eastAsia="Calibri"/>
          <w:szCs w:val="28"/>
          <w:lang w:eastAsia="en-US"/>
        </w:rPr>
        <w:t xml:space="preserve">. рублей на 2018 год, </w:t>
      </w:r>
      <w:r w:rsidR="008D2286">
        <w:rPr>
          <w:rFonts w:eastAsia="Calibri"/>
          <w:szCs w:val="28"/>
          <w:lang w:eastAsia="en-US"/>
        </w:rPr>
        <w:t>487,6</w:t>
      </w:r>
      <w:r w:rsidR="008B30FE">
        <w:rPr>
          <w:rFonts w:eastAsia="Calibri"/>
          <w:szCs w:val="28"/>
          <w:lang w:eastAsia="en-US"/>
        </w:rPr>
        <w:t xml:space="preserve"> тыс</w:t>
      </w:r>
      <w:r>
        <w:rPr>
          <w:rFonts w:eastAsia="Calibri"/>
          <w:szCs w:val="28"/>
          <w:lang w:eastAsia="en-US"/>
        </w:rPr>
        <w:t xml:space="preserve">. рублей на 2019 год и </w:t>
      </w:r>
      <w:r w:rsidR="008D2286">
        <w:rPr>
          <w:rFonts w:eastAsia="Calibri"/>
          <w:szCs w:val="28"/>
          <w:lang w:eastAsia="en-US"/>
        </w:rPr>
        <w:t>347,7</w:t>
      </w:r>
      <w:r w:rsidR="008B30FE">
        <w:rPr>
          <w:rFonts w:eastAsia="Calibri"/>
          <w:szCs w:val="28"/>
          <w:lang w:eastAsia="en-US"/>
        </w:rPr>
        <w:t xml:space="preserve"> тыс</w:t>
      </w:r>
      <w:r w:rsidRPr="00E0330A">
        <w:rPr>
          <w:rFonts w:eastAsia="Calibri"/>
          <w:szCs w:val="28"/>
          <w:lang w:eastAsia="en-US"/>
        </w:rPr>
        <w:t>. рублей на 20</w:t>
      </w:r>
      <w:r>
        <w:rPr>
          <w:rFonts w:eastAsia="Calibri"/>
          <w:szCs w:val="28"/>
          <w:lang w:eastAsia="en-US"/>
        </w:rPr>
        <w:t>20</w:t>
      </w:r>
      <w:r w:rsidRPr="00E0330A">
        <w:rPr>
          <w:rFonts w:eastAsia="Calibri"/>
          <w:szCs w:val="28"/>
          <w:lang w:eastAsia="en-US"/>
        </w:rPr>
        <w:t xml:space="preserve"> год.</w:t>
      </w:r>
    </w:p>
    <w:p w:rsidR="008B30FE" w:rsidRPr="0054773F" w:rsidRDefault="008B30FE" w:rsidP="008B30FE">
      <w:pPr>
        <w:ind w:firstLine="900"/>
        <w:jc w:val="center"/>
        <w:rPr>
          <w:szCs w:val="28"/>
        </w:rPr>
      </w:pPr>
      <w:r w:rsidRPr="0054773F">
        <w:rPr>
          <w:szCs w:val="28"/>
        </w:rPr>
        <w:t>Подраздел «Благоустройство»</w:t>
      </w:r>
    </w:p>
    <w:p w:rsidR="008B30FE" w:rsidRPr="0054773F" w:rsidRDefault="008B30FE" w:rsidP="008B30FE">
      <w:pPr>
        <w:ind w:firstLine="900"/>
        <w:jc w:val="center"/>
        <w:rPr>
          <w:color w:val="FF0000"/>
          <w:sz w:val="16"/>
          <w:szCs w:val="16"/>
        </w:rPr>
      </w:pPr>
    </w:p>
    <w:p w:rsidR="008B30FE" w:rsidRPr="0054773F" w:rsidRDefault="008B30FE" w:rsidP="008B30FE">
      <w:pPr>
        <w:tabs>
          <w:tab w:val="left" w:pos="7265"/>
        </w:tabs>
        <w:ind w:firstLine="709"/>
        <w:jc w:val="both"/>
        <w:rPr>
          <w:szCs w:val="28"/>
        </w:rPr>
      </w:pPr>
      <w:r w:rsidRPr="0054773F">
        <w:rPr>
          <w:szCs w:val="28"/>
        </w:rPr>
        <w:t xml:space="preserve">В 2018 году плановые назначения на данный подраздел составят </w:t>
      </w:r>
      <w:r w:rsidR="008D2286">
        <w:rPr>
          <w:szCs w:val="28"/>
        </w:rPr>
        <w:t>429,8</w:t>
      </w:r>
      <w:r w:rsidRPr="0054773F">
        <w:rPr>
          <w:szCs w:val="28"/>
        </w:rPr>
        <w:t xml:space="preserve"> тыс. рублей. В 2019 и 2020 году на данные цели предусмотрено 487,6 тыс. рублей и </w:t>
      </w:r>
      <w:r w:rsidR="008D2286">
        <w:rPr>
          <w:szCs w:val="28"/>
        </w:rPr>
        <w:t>347,7</w:t>
      </w:r>
      <w:r w:rsidRPr="0054773F">
        <w:rPr>
          <w:szCs w:val="28"/>
        </w:rPr>
        <w:t xml:space="preserve"> тыс. рублей соответственно. </w:t>
      </w:r>
    </w:p>
    <w:p w:rsidR="008B30FE" w:rsidRPr="0054773F" w:rsidRDefault="008B30FE" w:rsidP="008B30FE">
      <w:pPr>
        <w:ind w:firstLine="709"/>
        <w:jc w:val="both"/>
        <w:rPr>
          <w:szCs w:val="28"/>
        </w:rPr>
      </w:pPr>
      <w:r w:rsidRPr="0054773F">
        <w:rPr>
          <w:szCs w:val="28"/>
        </w:rPr>
        <w:t>В составе запланированных бюджетных ассигнований предусмотрены средства:</w:t>
      </w:r>
    </w:p>
    <w:p w:rsidR="008B30FE" w:rsidRPr="0054773F" w:rsidRDefault="008B30FE" w:rsidP="008B30FE">
      <w:pPr>
        <w:jc w:val="both"/>
        <w:rPr>
          <w:szCs w:val="28"/>
        </w:rPr>
      </w:pPr>
      <w:r w:rsidRPr="0054773F">
        <w:rPr>
          <w:szCs w:val="28"/>
        </w:rPr>
        <w:t xml:space="preserve">На уличное освещение в 2018 году – </w:t>
      </w:r>
      <w:r w:rsidR="008D2286">
        <w:rPr>
          <w:szCs w:val="28"/>
        </w:rPr>
        <w:t>390,3</w:t>
      </w:r>
      <w:r w:rsidRPr="0054773F">
        <w:rPr>
          <w:szCs w:val="28"/>
        </w:rPr>
        <w:t xml:space="preserve"> тыс. рублей, в 2019 году – 487,6 тыс. рублей, в 2020 году – </w:t>
      </w:r>
      <w:r w:rsidR="008D2286">
        <w:rPr>
          <w:szCs w:val="28"/>
        </w:rPr>
        <w:t>347,7</w:t>
      </w:r>
      <w:r w:rsidRPr="0054773F">
        <w:rPr>
          <w:szCs w:val="28"/>
        </w:rPr>
        <w:t xml:space="preserve"> тыс. рублей;</w:t>
      </w:r>
    </w:p>
    <w:p w:rsidR="008B30FE" w:rsidRPr="0054773F" w:rsidRDefault="008B30FE" w:rsidP="008B30FE">
      <w:pPr>
        <w:jc w:val="both"/>
        <w:rPr>
          <w:szCs w:val="28"/>
        </w:rPr>
      </w:pPr>
      <w:r w:rsidRPr="0054773F">
        <w:rPr>
          <w:szCs w:val="28"/>
        </w:rPr>
        <w:t>-содержание мест захоронения в 2018 году -39,5 тыс. рублей.</w:t>
      </w:r>
    </w:p>
    <w:p w:rsidR="00114103" w:rsidRDefault="00114103" w:rsidP="00114103">
      <w:pPr>
        <w:autoSpaceDE w:val="0"/>
        <w:autoSpaceDN w:val="0"/>
        <w:adjustRightInd w:val="0"/>
        <w:ind w:firstLine="709"/>
        <w:jc w:val="center"/>
        <w:rPr>
          <w:b/>
          <w:szCs w:val="28"/>
        </w:rPr>
      </w:pPr>
    </w:p>
    <w:p w:rsidR="00114103" w:rsidRPr="00183B7D" w:rsidRDefault="00114103" w:rsidP="00114103">
      <w:pPr>
        <w:autoSpaceDE w:val="0"/>
        <w:autoSpaceDN w:val="0"/>
        <w:adjustRightInd w:val="0"/>
        <w:ind w:firstLine="709"/>
        <w:jc w:val="center"/>
        <w:rPr>
          <w:b/>
          <w:szCs w:val="28"/>
        </w:rPr>
      </w:pPr>
      <w:r w:rsidRPr="00183B7D">
        <w:rPr>
          <w:b/>
          <w:szCs w:val="28"/>
        </w:rPr>
        <w:t>РАЗДЕЛ</w:t>
      </w:r>
    </w:p>
    <w:p w:rsidR="00114103" w:rsidRPr="00183B7D" w:rsidRDefault="00114103" w:rsidP="00114103">
      <w:pPr>
        <w:autoSpaceDE w:val="0"/>
        <w:autoSpaceDN w:val="0"/>
        <w:adjustRightInd w:val="0"/>
        <w:ind w:firstLine="709"/>
        <w:jc w:val="center"/>
        <w:rPr>
          <w:b/>
          <w:szCs w:val="28"/>
        </w:rPr>
      </w:pPr>
      <w:r w:rsidRPr="00183B7D">
        <w:rPr>
          <w:b/>
          <w:szCs w:val="28"/>
        </w:rPr>
        <w:t xml:space="preserve"> «КУЛЬТУРА, КИНЕМАТОГРАФИЯ»</w:t>
      </w:r>
    </w:p>
    <w:p w:rsidR="00114103" w:rsidRPr="00183B7D" w:rsidRDefault="00114103" w:rsidP="00114103">
      <w:pPr>
        <w:autoSpaceDE w:val="0"/>
        <w:autoSpaceDN w:val="0"/>
        <w:adjustRightInd w:val="0"/>
        <w:ind w:firstLine="709"/>
        <w:jc w:val="center"/>
        <w:rPr>
          <w:b/>
          <w:szCs w:val="28"/>
        </w:rPr>
      </w:pPr>
    </w:p>
    <w:p w:rsidR="00114103" w:rsidRPr="00E0330A" w:rsidRDefault="00114103" w:rsidP="00114103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E0330A">
        <w:rPr>
          <w:rFonts w:eastAsia="Calibri"/>
          <w:szCs w:val="28"/>
          <w:lang w:eastAsia="en-US"/>
        </w:rPr>
        <w:t xml:space="preserve">В </w:t>
      </w:r>
      <w:r w:rsidR="008B30FE">
        <w:rPr>
          <w:rFonts w:eastAsia="Calibri"/>
          <w:szCs w:val="28"/>
          <w:lang w:eastAsia="en-US"/>
        </w:rPr>
        <w:t>б</w:t>
      </w:r>
      <w:r w:rsidRPr="00E0330A">
        <w:rPr>
          <w:rFonts w:eastAsia="Calibri"/>
          <w:szCs w:val="28"/>
          <w:lang w:eastAsia="en-US"/>
        </w:rPr>
        <w:t>юджет</w:t>
      </w:r>
      <w:r w:rsidR="008D2286">
        <w:rPr>
          <w:rFonts w:eastAsia="Calibri"/>
          <w:szCs w:val="28"/>
          <w:lang w:eastAsia="en-US"/>
        </w:rPr>
        <w:t>е</w:t>
      </w:r>
      <w:r w:rsidRPr="00E0330A">
        <w:rPr>
          <w:rFonts w:eastAsia="Calibri"/>
          <w:szCs w:val="28"/>
          <w:lang w:eastAsia="en-US"/>
        </w:rPr>
        <w:t xml:space="preserve"> </w:t>
      </w:r>
      <w:r w:rsidR="008B30FE">
        <w:rPr>
          <w:rFonts w:eastAsia="Calibri"/>
          <w:szCs w:val="28"/>
          <w:lang w:eastAsia="en-US"/>
        </w:rPr>
        <w:t xml:space="preserve">Туриловского сельского поселения Миллеровского района </w:t>
      </w:r>
      <w:r w:rsidRPr="00E0330A">
        <w:rPr>
          <w:rFonts w:eastAsia="Calibri"/>
          <w:szCs w:val="28"/>
          <w:lang w:eastAsia="en-US"/>
        </w:rPr>
        <w:t>по разделу «Культура, кинематография» предусмотрены бюджетные ассиг</w:t>
      </w:r>
      <w:r>
        <w:rPr>
          <w:rFonts w:eastAsia="Calibri"/>
          <w:szCs w:val="28"/>
          <w:lang w:eastAsia="en-US"/>
        </w:rPr>
        <w:t xml:space="preserve">нования в 2018 году в сумме </w:t>
      </w:r>
      <w:r w:rsidR="008D2286">
        <w:rPr>
          <w:rFonts w:eastAsia="Calibri"/>
          <w:szCs w:val="28"/>
          <w:lang w:eastAsia="en-US"/>
        </w:rPr>
        <w:t>3433,9</w:t>
      </w:r>
      <w:r w:rsidR="008B30FE">
        <w:rPr>
          <w:rFonts w:eastAsia="Calibri"/>
          <w:szCs w:val="28"/>
          <w:lang w:eastAsia="en-US"/>
        </w:rPr>
        <w:t xml:space="preserve"> тыс</w:t>
      </w:r>
      <w:r w:rsidRPr="00E0330A">
        <w:rPr>
          <w:rFonts w:eastAsia="Calibri"/>
          <w:szCs w:val="28"/>
          <w:lang w:eastAsia="en-US"/>
        </w:rPr>
        <w:t>.</w:t>
      </w:r>
      <w:r>
        <w:rPr>
          <w:rFonts w:eastAsia="Calibri"/>
          <w:szCs w:val="28"/>
          <w:lang w:eastAsia="en-US"/>
        </w:rPr>
        <w:t xml:space="preserve"> рублей, в 2019 году в сумме </w:t>
      </w:r>
      <w:r w:rsidR="008D2286">
        <w:rPr>
          <w:rFonts w:eastAsia="Calibri"/>
          <w:szCs w:val="28"/>
          <w:lang w:eastAsia="en-US"/>
        </w:rPr>
        <w:t>3169,1</w:t>
      </w:r>
      <w:r w:rsidR="008B30FE">
        <w:rPr>
          <w:rFonts w:eastAsia="Calibri"/>
          <w:szCs w:val="28"/>
          <w:lang w:eastAsia="en-US"/>
        </w:rPr>
        <w:t xml:space="preserve"> тыс</w:t>
      </w:r>
      <w:r w:rsidRPr="00E0330A">
        <w:rPr>
          <w:rFonts w:eastAsia="Calibri"/>
          <w:szCs w:val="28"/>
          <w:lang w:eastAsia="en-US"/>
        </w:rPr>
        <w:t>. рублей и в 20</w:t>
      </w:r>
      <w:r>
        <w:rPr>
          <w:rFonts w:eastAsia="Calibri"/>
          <w:szCs w:val="28"/>
          <w:lang w:eastAsia="en-US"/>
        </w:rPr>
        <w:t>20</w:t>
      </w:r>
      <w:r w:rsidRPr="00E0330A">
        <w:rPr>
          <w:rFonts w:eastAsia="Calibri"/>
          <w:szCs w:val="28"/>
          <w:lang w:eastAsia="en-US"/>
        </w:rPr>
        <w:t xml:space="preserve"> году в сумме </w:t>
      </w:r>
      <w:r w:rsidR="008D2286">
        <w:rPr>
          <w:rFonts w:eastAsia="Calibri"/>
          <w:szCs w:val="28"/>
          <w:lang w:eastAsia="en-US"/>
        </w:rPr>
        <w:t>3446,3</w:t>
      </w:r>
      <w:r w:rsidR="008B30FE">
        <w:rPr>
          <w:rFonts w:eastAsia="Calibri"/>
          <w:szCs w:val="28"/>
          <w:lang w:eastAsia="en-US"/>
        </w:rPr>
        <w:t xml:space="preserve"> тыс</w:t>
      </w:r>
      <w:r w:rsidRPr="00E0330A">
        <w:rPr>
          <w:rFonts w:eastAsia="Calibri"/>
          <w:szCs w:val="28"/>
          <w:lang w:eastAsia="en-US"/>
        </w:rPr>
        <w:t>. рублей.</w:t>
      </w:r>
    </w:p>
    <w:p w:rsidR="00114103" w:rsidRDefault="00114103" w:rsidP="00114103">
      <w:pPr>
        <w:ind w:firstLine="709"/>
        <w:jc w:val="both"/>
        <w:rPr>
          <w:spacing w:val="-1"/>
        </w:rPr>
      </w:pPr>
      <w:r w:rsidRPr="00E0330A">
        <w:rPr>
          <w:spacing w:val="-1"/>
        </w:rPr>
        <w:t>Расходы по разделу будут направлены на:</w:t>
      </w:r>
    </w:p>
    <w:p w:rsidR="008B30FE" w:rsidRPr="008B30FE" w:rsidRDefault="008B30FE" w:rsidP="008B30FE">
      <w:pPr>
        <w:widowControl w:val="0"/>
        <w:autoSpaceDE w:val="0"/>
        <w:autoSpaceDN w:val="0"/>
        <w:adjustRightInd w:val="0"/>
        <w:ind w:firstLine="709"/>
        <w:jc w:val="both"/>
        <w:rPr>
          <w:spacing w:val="-1"/>
        </w:rPr>
      </w:pPr>
      <w:r w:rsidRPr="008B30FE">
        <w:rPr>
          <w:szCs w:val="28"/>
        </w:rPr>
        <w:t>финансовое обеспечение выполнения муниципальных заданий бюджетными учреждениями культуры</w:t>
      </w:r>
      <w:r w:rsidRPr="008B30FE">
        <w:rPr>
          <w:rFonts w:eastAsia="Calibri"/>
          <w:szCs w:val="28"/>
          <w:lang w:eastAsia="en-US"/>
        </w:rPr>
        <w:t xml:space="preserve"> </w:t>
      </w:r>
      <w:r w:rsidR="007B670E" w:rsidRPr="007B670E">
        <w:rPr>
          <w:spacing w:val="-1"/>
        </w:rPr>
        <w:t xml:space="preserve">в 2018 году в сумме </w:t>
      </w:r>
      <w:r w:rsidR="008D2286">
        <w:rPr>
          <w:spacing w:val="-1"/>
        </w:rPr>
        <w:t>3433,9</w:t>
      </w:r>
      <w:r w:rsidR="007B670E" w:rsidRPr="007B670E">
        <w:rPr>
          <w:spacing w:val="-1"/>
        </w:rPr>
        <w:t xml:space="preserve"> тыс. рублей, в 2019 году в сумме </w:t>
      </w:r>
      <w:r w:rsidR="008D2286">
        <w:rPr>
          <w:spacing w:val="-1"/>
        </w:rPr>
        <w:t>3169,1</w:t>
      </w:r>
      <w:r w:rsidR="007B670E" w:rsidRPr="007B670E">
        <w:rPr>
          <w:spacing w:val="-1"/>
        </w:rPr>
        <w:t xml:space="preserve"> тыс. рублей и в 2020 году в сумме </w:t>
      </w:r>
      <w:r w:rsidR="008D2286">
        <w:rPr>
          <w:spacing w:val="-1"/>
        </w:rPr>
        <w:t>3446,3</w:t>
      </w:r>
      <w:r w:rsidR="007B670E" w:rsidRPr="007B670E">
        <w:rPr>
          <w:spacing w:val="-1"/>
        </w:rPr>
        <w:t xml:space="preserve"> тыс. рублей</w:t>
      </w:r>
      <w:r w:rsidRPr="008B30FE">
        <w:rPr>
          <w:spacing w:val="-1"/>
        </w:rPr>
        <w:t>.</w:t>
      </w:r>
    </w:p>
    <w:p w:rsidR="008B30FE" w:rsidRDefault="008B30FE" w:rsidP="00114103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</w:p>
    <w:p w:rsidR="00114103" w:rsidRPr="00E0330A" w:rsidRDefault="00114103" w:rsidP="00114103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  <w:r w:rsidRPr="00E0330A">
        <w:rPr>
          <w:rFonts w:ascii="Times New Roman" w:hAnsi="Times New Roman"/>
          <w:sz w:val="28"/>
          <w:szCs w:val="28"/>
          <w:lang w:eastAsia="en-US"/>
        </w:rPr>
        <w:lastRenderedPageBreak/>
        <w:t>РАЗДЕЛ</w:t>
      </w:r>
    </w:p>
    <w:p w:rsidR="00114103" w:rsidRPr="00E0330A" w:rsidRDefault="00114103" w:rsidP="00114103">
      <w:pPr>
        <w:pStyle w:val="ConsPlusTitle"/>
        <w:jc w:val="center"/>
        <w:outlineLvl w:val="2"/>
        <w:rPr>
          <w:rFonts w:ascii="Times New Roman" w:hAnsi="Times New Roman"/>
          <w:sz w:val="28"/>
          <w:szCs w:val="28"/>
          <w:lang w:eastAsia="en-US"/>
        </w:rPr>
      </w:pPr>
      <w:r w:rsidRPr="00E0330A">
        <w:rPr>
          <w:rFonts w:ascii="Times New Roman" w:hAnsi="Times New Roman"/>
          <w:sz w:val="28"/>
          <w:szCs w:val="28"/>
          <w:lang w:eastAsia="en-US"/>
        </w:rPr>
        <w:t>«СОЦИАЛЬНАЯ ПОЛИТИКА»</w:t>
      </w:r>
    </w:p>
    <w:p w:rsidR="00114103" w:rsidRPr="00E0330A" w:rsidRDefault="00114103" w:rsidP="00114103">
      <w:pPr>
        <w:ind w:firstLine="709"/>
        <w:jc w:val="both"/>
        <w:rPr>
          <w:szCs w:val="28"/>
        </w:rPr>
      </w:pPr>
    </w:p>
    <w:p w:rsidR="00114103" w:rsidRPr="00E0330A" w:rsidRDefault="00114103" w:rsidP="00114103">
      <w:pPr>
        <w:autoSpaceDE w:val="0"/>
        <w:autoSpaceDN w:val="0"/>
        <w:adjustRightInd w:val="0"/>
        <w:ind w:firstLine="709"/>
        <w:jc w:val="both"/>
        <w:outlineLvl w:val="0"/>
        <w:rPr>
          <w:rFonts w:eastAsia="Calibri"/>
          <w:szCs w:val="28"/>
          <w:lang w:eastAsia="en-US"/>
        </w:rPr>
      </w:pPr>
      <w:r w:rsidRPr="00E0330A">
        <w:rPr>
          <w:rFonts w:eastAsia="Calibri"/>
          <w:szCs w:val="28"/>
          <w:lang w:eastAsia="en-US"/>
        </w:rPr>
        <w:t xml:space="preserve">В проекте бюджета </w:t>
      </w:r>
      <w:r w:rsidR="008B30FE">
        <w:rPr>
          <w:rFonts w:eastAsia="Calibri"/>
          <w:szCs w:val="28"/>
          <w:lang w:eastAsia="en-US"/>
        </w:rPr>
        <w:t xml:space="preserve">Туриловского сельского поселения Миллеровского района </w:t>
      </w:r>
      <w:r w:rsidRPr="00E0330A">
        <w:rPr>
          <w:rFonts w:eastAsia="Calibri"/>
          <w:szCs w:val="28"/>
          <w:lang w:eastAsia="en-US"/>
        </w:rPr>
        <w:t>по разделу «Социальная политика» предусмотрены бюджетны</w:t>
      </w:r>
      <w:r>
        <w:rPr>
          <w:rFonts w:eastAsia="Calibri"/>
          <w:szCs w:val="28"/>
          <w:lang w:eastAsia="en-US"/>
        </w:rPr>
        <w:t xml:space="preserve">е ассигнования в 2018 году – </w:t>
      </w:r>
      <w:r w:rsidR="008D2286">
        <w:rPr>
          <w:rFonts w:eastAsia="Calibri"/>
          <w:szCs w:val="28"/>
          <w:lang w:eastAsia="en-US"/>
        </w:rPr>
        <w:t>228,4</w:t>
      </w:r>
      <w:r w:rsidR="008B30FE">
        <w:rPr>
          <w:rFonts w:eastAsia="Calibri"/>
          <w:szCs w:val="28"/>
          <w:lang w:eastAsia="en-US"/>
        </w:rPr>
        <w:t xml:space="preserve"> тыс</w:t>
      </w:r>
      <w:r>
        <w:rPr>
          <w:rFonts w:eastAsia="Calibri"/>
          <w:szCs w:val="28"/>
          <w:lang w:eastAsia="en-US"/>
        </w:rPr>
        <w:t>. рублей</w:t>
      </w:r>
      <w:r w:rsidRPr="00E0330A">
        <w:rPr>
          <w:rFonts w:eastAsia="Calibri"/>
          <w:szCs w:val="28"/>
          <w:lang w:eastAsia="en-US"/>
        </w:rPr>
        <w:t>.</w:t>
      </w:r>
    </w:p>
    <w:p w:rsidR="00114103" w:rsidRPr="007874E7" w:rsidRDefault="00114103" w:rsidP="00114103">
      <w:pPr>
        <w:ind w:firstLine="709"/>
        <w:jc w:val="both"/>
        <w:rPr>
          <w:spacing w:val="-1"/>
        </w:rPr>
      </w:pPr>
      <w:r w:rsidRPr="007874E7">
        <w:rPr>
          <w:spacing w:val="-1"/>
        </w:rPr>
        <w:t>Расходы по разделу будут направлены на:</w:t>
      </w:r>
    </w:p>
    <w:p w:rsidR="00114103" w:rsidRPr="007874E7" w:rsidRDefault="00114103" w:rsidP="00114103">
      <w:pPr>
        <w:autoSpaceDE w:val="0"/>
        <w:autoSpaceDN w:val="0"/>
        <w:adjustRightInd w:val="0"/>
        <w:ind w:firstLine="708"/>
        <w:jc w:val="both"/>
        <w:rPr>
          <w:rFonts w:eastAsia="Calibri"/>
          <w:szCs w:val="28"/>
          <w:lang w:eastAsia="en-US"/>
        </w:rPr>
      </w:pPr>
      <w:r w:rsidRPr="007874E7">
        <w:rPr>
          <w:rFonts w:eastAsia="Calibri"/>
          <w:szCs w:val="28"/>
          <w:lang w:eastAsia="en-US"/>
        </w:rPr>
        <w:t>выплату государ</w:t>
      </w:r>
      <w:r w:rsidR="008B30FE">
        <w:rPr>
          <w:rFonts w:eastAsia="Calibri"/>
          <w:szCs w:val="28"/>
          <w:lang w:eastAsia="en-US"/>
        </w:rPr>
        <w:t xml:space="preserve">ственной пенсии за выслугу лет </w:t>
      </w:r>
      <w:r w:rsidRPr="007874E7">
        <w:rPr>
          <w:rFonts w:eastAsia="Calibri"/>
          <w:szCs w:val="28"/>
          <w:lang w:eastAsia="en-US"/>
        </w:rPr>
        <w:t xml:space="preserve">в 2018 году в сумме </w:t>
      </w:r>
      <w:r w:rsidR="008D2286">
        <w:rPr>
          <w:rFonts w:eastAsia="Calibri"/>
          <w:szCs w:val="28"/>
          <w:lang w:eastAsia="en-US"/>
        </w:rPr>
        <w:t>228,4</w:t>
      </w:r>
      <w:r w:rsidR="008B30FE">
        <w:rPr>
          <w:rFonts w:eastAsia="Calibri"/>
          <w:szCs w:val="28"/>
          <w:lang w:eastAsia="en-US"/>
        </w:rPr>
        <w:t xml:space="preserve"> тыс</w:t>
      </w:r>
      <w:r w:rsidRPr="007874E7">
        <w:rPr>
          <w:rFonts w:eastAsia="Calibri"/>
          <w:szCs w:val="28"/>
          <w:lang w:eastAsia="en-US"/>
        </w:rPr>
        <w:t>. рублей</w:t>
      </w:r>
      <w:r w:rsidR="008B30FE">
        <w:rPr>
          <w:rFonts w:eastAsia="Calibri"/>
          <w:szCs w:val="28"/>
          <w:lang w:eastAsia="en-US"/>
        </w:rPr>
        <w:t>.</w:t>
      </w:r>
      <w:r w:rsidRPr="007874E7">
        <w:rPr>
          <w:rFonts w:eastAsia="Calibri"/>
          <w:szCs w:val="28"/>
          <w:lang w:eastAsia="en-US"/>
        </w:rPr>
        <w:t xml:space="preserve"> </w:t>
      </w:r>
    </w:p>
    <w:p w:rsidR="003E20C6" w:rsidRDefault="003E20C6" w:rsidP="003E20C6">
      <w:pPr>
        <w:pStyle w:val="ConsPlusNormal"/>
        <w:ind w:firstLine="0"/>
        <w:jc w:val="center"/>
        <w:rPr>
          <w:rFonts w:asciiTheme="majorHAnsi" w:hAnsiTheme="majorHAnsi"/>
          <w:b/>
          <w:kern w:val="28"/>
          <w:sz w:val="32"/>
          <w:szCs w:val="32"/>
        </w:rPr>
      </w:pPr>
    </w:p>
    <w:p w:rsidR="007D4982" w:rsidRPr="003E20C6" w:rsidRDefault="007D4982" w:rsidP="007D4982">
      <w:pPr>
        <w:pStyle w:val="ConsPlusNormal"/>
        <w:ind w:firstLine="0"/>
        <w:jc w:val="center"/>
        <w:rPr>
          <w:rFonts w:ascii="Cambria" w:hAnsi="Cambria"/>
          <w:b/>
          <w:bCs/>
          <w:snapToGrid/>
          <w:kern w:val="28"/>
          <w:sz w:val="32"/>
          <w:szCs w:val="32"/>
        </w:rPr>
      </w:pPr>
      <w:r w:rsidRPr="003E20C6">
        <w:rPr>
          <w:rFonts w:asciiTheme="majorHAnsi" w:hAnsiTheme="majorHAnsi"/>
          <w:b/>
          <w:kern w:val="28"/>
          <w:sz w:val="32"/>
          <w:szCs w:val="32"/>
        </w:rPr>
        <w:t>V.</w:t>
      </w:r>
      <w:r w:rsidRPr="004A5248">
        <w:rPr>
          <w:kern w:val="28"/>
        </w:rPr>
        <w:t xml:space="preserve"> </w:t>
      </w:r>
      <w:r>
        <w:rPr>
          <w:kern w:val="28"/>
        </w:rPr>
        <w:t xml:space="preserve"> </w:t>
      </w:r>
      <w:r w:rsidRPr="003E20C6">
        <w:rPr>
          <w:rFonts w:ascii="Cambria" w:hAnsi="Cambria"/>
          <w:b/>
          <w:bCs/>
          <w:snapToGrid/>
          <w:kern w:val="28"/>
          <w:sz w:val="32"/>
          <w:szCs w:val="32"/>
        </w:rPr>
        <w:t>Дефицит (профицит) бюджета</w:t>
      </w:r>
      <w:r w:rsidR="008B30FE">
        <w:rPr>
          <w:rFonts w:ascii="Cambria" w:hAnsi="Cambria"/>
          <w:b/>
          <w:bCs/>
          <w:snapToGrid/>
          <w:kern w:val="28"/>
          <w:sz w:val="32"/>
          <w:szCs w:val="32"/>
        </w:rPr>
        <w:t xml:space="preserve"> Туриловского сельского поселения Миллеровского района</w:t>
      </w:r>
    </w:p>
    <w:p w:rsidR="007D4982" w:rsidRPr="003E20C6" w:rsidRDefault="007D4982" w:rsidP="007D4982">
      <w:pPr>
        <w:pStyle w:val="ConsPlusNormal"/>
        <w:ind w:firstLine="0"/>
        <w:jc w:val="center"/>
        <w:rPr>
          <w:rFonts w:ascii="Cambria" w:hAnsi="Cambria"/>
          <w:b/>
          <w:bCs/>
          <w:snapToGrid/>
          <w:kern w:val="28"/>
          <w:sz w:val="32"/>
          <w:szCs w:val="32"/>
        </w:rPr>
      </w:pPr>
      <w:r w:rsidRPr="003E20C6">
        <w:rPr>
          <w:rFonts w:ascii="Cambria" w:hAnsi="Cambria"/>
          <w:b/>
          <w:bCs/>
          <w:snapToGrid/>
          <w:kern w:val="28"/>
          <w:sz w:val="32"/>
          <w:szCs w:val="32"/>
        </w:rPr>
        <w:t xml:space="preserve"> и источники его финансирования</w:t>
      </w:r>
    </w:p>
    <w:p w:rsidR="007D4982" w:rsidRPr="006E560A" w:rsidRDefault="007D4982" w:rsidP="007D4982">
      <w:pPr>
        <w:ind w:firstLine="709"/>
        <w:jc w:val="center"/>
        <w:rPr>
          <w:szCs w:val="28"/>
        </w:rPr>
      </w:pPr>
    </w:p>
    <w:p w:rsidR="007D4982" w:rsidRDefault="007D4982" w:rsidP="007D4982">
      <w:pPr>
        <w:ind w:firstLine="709"/>
        <w:jc w:val="both"/>
        <w:rPr>
          <w:szCs w:val="28"/>
        </w:rPr>
      </w:pPr>
      <w:r>
        <w:rPr>
          <w:szCs w:val="28"/>
        </w:rPr>
        <w:t xml:space="preserve">Дефицит на 2018 год запланирован в сумме </w:t>
      </w:r>
      <w:r w:rsidR="008B30FE">
        <w:rPr>
          <w:szCs w:val="28"/>
        </w:rPr>
        <w:t>0,0 тыс</w:t>
      </w:r>
      <w:r>
        <w:rPr>
          <w:szCs w:val="28"/>
        </w:rPr>
        <w:t xml:space="preserve">. рублей, в 2019 году превышение расходов над доходами составит </w:t>
      </w:r>
      <w:r w:rsidR="008D2286">
        <w:rPr>
          <w:szCs w:val="28"/>
        </w:rPr>
        <w:t>390,0</w:t>
      </w:r>
      <w:r w:rsidR="009A2CEF">
        <w:rPr>
          <w:szCs w:val="28"/>
        </w:rPr>
        <w:t xml:space="preserve"> тыс</w:t>
      </w:r>
      <w:r>
        <w:rPr>
          <w:szCs w:val="28"/>
        </w:rPr>
        <w:t xml:space="preserve">. рублей, в 2020 году </w:t>
      </w:r>
      <w:r w:rsidR="009A2CEF">
        <w:rPr>
          <w:szCs w:val="28"/>
        </w:rPr>
        <w:t xml:space="preserve">составит </w:t>
      </w:r>
      <w:r w:rsidR="008D2286">
        <w:rPr>
          <w:szCs w:val="28"/>
        </w:rPr>
        <w:t>400,0</w:t>
      </w:r>
      <w:r w:rsidR="009A2CEF">
        <w:rPr>
          <w:szCs w:val="28"/>
        </w:rPr>
        <w:t xml:space="preserve"> тыс</w:t>
      </w:r>
      <w:r>
        <w:rPr>
          <w:szCs w:val="28"/>
        </w:rPr>
        <w:t xml:space="preserve">. рублей. </w:t>
      </w:r>
    </w:p>
    <w:p w:rsidR="007D4982" w:rsidRPr="00860A6F" w:rsidRDefault="007D4982" w:rsidP="007D4982">
      <w:pPr>
        <w:ind w:firstLine="709"/>
        <w:jc w:val="both"/>
        <w:rPr>
          <w:sz w:val="24"/>
          <w:szCs w:val="24"/>
        </w:rPr>
      </w:pPr>
      <w:r w:rsidRPr="00C139D0">
        <w:t>Источники фина</w:t>
      </w:r>
      <w:r>
        <w:t xml:space="preserve">нсирования дефицита </w:t>
      </w:r>
      <w:r w:rsidRPr="00C139D0">
        <w:t>бюджета</w:t>
      </w:r>
      <w:r w:rsidR="009A2CEF">
        <w:t xml:space="preserve"> Туриловского сельского поселения Миллеровского района</w:t>
      </w:r>
      <w:r w:rsidRPr="00C139D0">
        <w:t xml:space="preserve"> зап</w:t>
      </w:r>
      <w:r>
        <w:t>ланированы в 201</w:t>
      </w:r>
      <w:r w:rsidR="009A2CEF">
        <w:t>9</w:t>
      </w:r>
      <w:r>
        <w:t xml:space="preserve"> году в сумме </w:t>
      </w:r>
      <w:r w:rsidR="008D2286">
        <w:t>390,0</w:t>
      </w:r>
      <w:r w:rsidR="009A2CEF">
        <w:t xml:space="preserve"> тыс</w:t>
      </w:r>
      <w:r>
        <w:t>. рублей, в 20</w:t>
      </w:r>
      <w:r w:rsidR="009A2CEF">
        <w:t>20</w:t>
      </w:r>
      <w:r>
        <w:t xml:space="preserve"> – </w:t>
      </w:r>
      <w:r w:rsidR="008D2286">
        <w:t>400,0</w:t>
      </w:r>
      <w:bookmarkStart w:id="0" w:name="_GoBack"/>
      <w:bookmarkEnd w:id="0"/>
      <w:r w:rsidR="009A2CEF">
        <w:t xml:space="preserve"> тыс</w:t>
      </w:r>
      <w:r>
        <w:t xml:space="preserve">. рублей. </w:t>
      </w:r>
    </w:p>
    <w:p w:rsidR="009A2CEF" w:rsidRDefault="009A2CEF" w:rsidP="006C0410">
      <w:pPr>
        <w:ind w:firstLine="709"/>
        <w:jc w:val="both"/>
        <w:rPr>
          <w:szCs w:val="28"/>
        </w:rPr>
      </w:pPr>
    </w:p>
    <w:p w:rsidR="001C225F" w:rsidRDefault="00E37177" w:rsidP="006C0410">
      <w:pPr>
        <w:ind w:firstLine="709"/>
        <w:jc w:val="both"/>
        <w:rPr>
          <w:szCs w:val="28"/>
        </w:rPr>
      </w:pPr>
      <w:r>
        <w:rPr>
          <w:szCs w:val="28"/>
        </w:rPr>
        <w:t>Приложение на __ л. в 1 экз.</w:t>
      </w:r>
    </w:p>
    <w:p w:rsidR="006A3EB4" w:rsidRDefault="009A2CEF" w:rsidP="006C0410">
      <w:pPr>
        <w:ind w:firstLine="709"/>
        <w:jc w:val="both"/>
        <w:rPr>
          <w:szCs w:val="28"/>
        </w:rPr>
      </w:pPr>
      <w:r>
        <w:rPr>
          <w:szCs w:val="28"/>
        </w:rPr>
        <w:t>Заведующий сектором экономики и финансов                       О.А.Прядко</w:t>
      </w:r>
    </w:p>
    <w:sectPr w:rsidR="006A3EB4" w:rsidSect="00EE33F7">
      <w:headerReference w:type="default" r:id="rId9"/>
      <w:pgSz w:w="11906" w:h="16838"/>
      <w:pgMar w:top="851" w:right="851" w:bottom="1134" w:left="1134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05DF" w:rsidRDefault="004705DF" w:rsidP="001957DA">
      <w:r>
        <w:separator/>
      </w:r>
    </w:p>
  </w:endnote>
  <w:endnote w:type="continuationSeparator" w:id="0">
    <w:p w:rsidR="004705DF" w:rsidRDefault="004705DF" w:rsidP="001957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05DF" w:rsidRDefault="004705DF" w:rsidP="001957DA">
      <w:r>
        <w:separator/>
      </w:r>
    </w:p>
  </w:footnote>
  <w:footnote w:type="continuationSeparator" w:id="0">
    <w:p w:rsidR="004705DF" w:rsidRDefault="004705DF" w:rsidP="001957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80028029"/>
      <w:docPartObj>
        <w:docPartGallery w:val="Page Numbers (Top of Page)"/>
        <w:docPartUnique/>
      </w:docPartObj>
    </w:sdtPr>
    <w:sdtEndPr/>
    <w:sdtContent>
      <w:p w:rsidR="00413030" w:rsidRDefault="00413030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D2286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:rsidR="00413030" w:rsidRDefault="00413030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D101A"/>
    <w:multiLevelType w:val="hybridMultilevel"/>
    <w:tmpl w:val="AA4EDF82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648286E"/>
    <w:multiLevelType w:val="hybridMultilevel"/>
    <w:tmpl w:val="73EA4344"/>
    <w:lvl w:ilvl="0" w:tplc="B7BE9CE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FA2083"/>
    <w:multiLevelType w:val="hybridMultilevel"/>
    <w:tmpl w:val="17C65C18"/>
    <w:lvl w:ilvl="0" w:tplc="C41871A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0D97009C"/>
    <w:multiLevelType w:val="hybridMultilevel"/>
    <w:tmpl w:val="141856D2"/>
    <w:lvl w:ilvl="0" w:tplc="08503D98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E421E97"/>
    <w:multiLevelType w:val="hybridMultilevel"/>
    <w:tmpl w:val="A6B4D7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F987A5F"/>
    <w:multiLevelType w:val="hybridMultilevel"/>
    <w:tmpl w:val="307A42B8"/>
    <w:lvl w:ilvl="0" w:tplc="E12E5EE0">
      <w:start w:val="1"/>
      <w:numFmt w:val="upperRoman"/>
      <w:lvlText w:val="%1."/>
      <w:lvlJc w:val="left"/>
      <w:pPr>
        <w:ind w:left="495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310" w:hanging="360"/>
      </w:pPr>
    </w:lvl>
    <w:lvl w:ilvl="2" w:tplc="0419001B" w:tentative="1">
      <w:start w:val="1"/>
      <w:numFmt w:val="lowerRoman"/>
      <w:lvlText w:val="%3."/>
      <w:lvlJc w:val="right"/>
      <w:pPr>
        <w:ind w:left="6030" w:hanging="180"/>
      </w:pPr>
    </w:lvl>
    <w:lvl w:ilvl="3" w:tplc="0419000F" w:tentative="1">
      <w:start w:val="1"/>
      <w:numFmt w:val="decimal"/>
      <w:lvlText w:val="%4."/>
      <w:lvlJc w:val="left"/>
      <w:pPr>
        <w:ind w:left="6750" w:hanging="360"/>
      </w:pPr>
    </w:lvl>
    <w:lvl w:ilvl="4" w:tplc="04190019" w:tentative="1">
      <w:start w:val="1"/>
      <w:numFmt w:val="lowerLetter"/>
      <w:lvlText w:val="%5."/>
      <w:lvlJc w:val="left"/>
      <w:pPr>
        <w:ind w:left="7470" w:hanging="360"/>
      </w:pPr>
    </w:lvl>
    <w:lvl w:ilvl="5" w:tplc="0419001B" w:tentative="1">
      <w:start w:val="1"/>
      <w:numFmt w:val="lowerRoman"/>
      <w:lvlText w:val="%6."/>
      <w:lvlJc w:val="right"/>
      <w:pPr>
        <w:ind w:left="8190" w:hanging="180"/>
      </w:pPr>
    </w:lvl>
    <w:lvl w:ilvl="6" w:tplc="0419000F" w:tentative="1">
      <w:start w:val="1"/>
      <w:numFmt w:val="decimal"/>
      <w:lvlText w:val="%7."/>
      <w:lvlJc w:val="left"/>
      <w:pPr>
        <w:ind w:left="8910" w:hanging="360"/>
      </w:pPr>
    </w:lvl>
    <w:lvl w:ilvl="7" w:tplc="04190019" w:tentative="1">
      <w:start w:val="1"/>
      <w:numFmt w:val="lowerLetter"/>
      <w:lvlText w:val="%8."/>
      <w:lvlJc w:val="left"/>
      <w:pPr>
        <w:ind w:left="9630" w:hanging="360"/>
      </w:pPr>
    </w:lvl>
    <w:lvl w:ilvl="8" w:tplc="0419001B" w:tentative="1">
      <w:start w:val="1"/>
      <w:numFmt w:val="lowerRoman"/>
      <w:lvlText w:val="%9."/>
      <w:lvlJc w:val="right"/>
      <w:pPr>
        <w:ind w:left="10350" w:hanging="180"/>
      </w:pPr>
    </w:lvl>
  </w:abstractNum>
  <w:abstractNum w:abstractNumId="6">
    <w:nsid w:val="11BC04D3"/>
    <w:multiLevelType w:val="hybridMultilevel"/>
    <w:tmpl w:val="ABB021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1F64F6C"/>
    <w:multiLevelType w:val="hybridMultilevel"/>
    <w:tmpl w:val="20829C5A"/>
    <w:lvl w:ilvl="0" w:tplc="91C0DA0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C5B0897"/>
    <w:multiLevelType w:val="hybridMultilevel"/>
    <w:tmpl w:val="9D902A04"/>
    <w:lvl w:ilvl="0" w:tplc="A178F946">
      <w:start w:val="1"/>
      <w:numFmt w:val="decimal"/>
      <w:lvlText w:val="%1)"/>
      <w:lvlJc w:val="left"/>
      <w:pPr>
        <w:ind w:left="1069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1C9B21D8"/>
    <w:multiLevelType w:val="hybridMultilevel"/>
    <w:tmpl w:val="FF40CC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EE4354A"/>
    <w:multiLevelType w:val="hybridMultilevel"/>
    <w:tmpl w:val="31A4CF1A"/>
    <w:lvl w:ilvl="0" w:tplc="3C02687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6246E29"/>
    <w:multiLevelType w:val="hybridMultilevel"/>
    <w:tmpl w:val="B96610CC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2BF4654C"/>
    <w:multiLevelType w:val="hybridMultilevel"/>
    <w:tmpl w:val="C9FAFB84"/>
    <w:lvl w:ilvl="0" w:tplc="4E1258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F797310"/>
    <w:multiLevelType w:val="multilevel"/>
    <w:tmpl w:val="BCD4AE6A"/>
    <w:lvl w:ilvl="0">
      <w:start w:val="7"/>
      <w:numFmt w:val="decimal"/>
      <w:lvlText w:val="%1."/>
      <w:lvlJc w:val="left"/>
      <w:pPr>
        <w:ind w:left="645" w:hanging="645"/>
      </w:pPr>
      <w:rPr>
        <w:rFonts w:hint="default"/>
        <w:b w:val="0"/>
      </w:rPr>
    </w:lvl>
    <w:lvl w:ilvl="1">
      <w:start w:val="10"/>
      <w:numFmt w:val="decimal"/>
      <w:lvlText w:val="%1.%2."/>
      <w:lvlJc w:val="left"/>
      <w:pPr>
        <w:ind w:left="1430" w:hanging="72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7123" w:hanging="216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b w:val="0"/>
      </w:rPr>
    </w:lvl>
  </w:abstractNum>
  <w:abstractNum w:abstractNumId="15">
    <w:nsid w:val="33E94063"/>
    <w:multiLevelType w:val="multilevel"/>
    <w:tmpl w:val="988217F0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i/>
      </w:rPr>
    </w:lvl>
    <w:lvl w:ilvl="1">
      <w:start w:val="9"/>
      <w:numFmt w:val="decimal"/>
      <w:isLgl/>
      <w:lvlText w:val="%1.%2."/>
      <w:lvlJc w:val="left"/>
      <w:pPr>
        <w:ind w:left="1429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071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572" w:hanging="144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713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214" w:hanging="180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3715" w:hanging="216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856" w:hanging="2160"/>
      </w:pPr>
      <w:rPr>
        <w:rFonts w:hint="default"/>
        <w:b/>
      </w:rPr>
    </w:lvl>
  </w:abstractNum>
  <w:abstractNum w:abstractNumId="16">
    <w:nsid w:val="36395F03"/>
    <w:multiLevelType w:val="hybridMultilevel"/>
    <w:tmpl w:val="37200FA4"/>
    <w:lvl w:ilvl="0" w:tplc="630E9BB6">
      <w:start w:val="1"/>
      <w:numFmt w:val="decimal"/>
      <w:lvlText w:val="%1."/>
      <w:lvlJc w:val="left"/>
      <w:pPr>
        <w:ind w:left="1211" w:hanging="360"/>
      </w:pPr>
      <w:rPr>
        <w:rFonts w:hint="default"/>
        <w:b/>
        <w:i/>
      </w:r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>
    <w:nsid w:val="37EC201C"/>
    <w:multiLevelType w:val="hybridMultilevel"/>
    <w:tmpl w:val="693A701E"/>
    <w:lvl w:ilvl="0" w:tplc="FFFFFFFF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785"/>
        </w:tabs>
        <w:ind w:left="1785" w:hanging="360"/>
      </w:pPr>
    </w:lvl>
    <w:lvl w:ilvl="2" w:tplc="FFFFFFFF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18">
    <w:nsid w:val="3A3C4F8E"/>
    <w:multiLevelType w:val="multilevel"/>
    <w:tmpl w:val="71AA2100"/>
    <w:lvl w:ilvl="0">
      <w:start w:val="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hint="default"/>
        <w:b/>
        <w:i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23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>
    <w:nsid w:val="3A447270"/>
    <w:multiLevelType w:val="hybridMultilevel"/>
    <w:tmpl w:val="40BE1BA4"/>
    <w:lvl w:ilvl="0" w:tplc="0960E45C">
      <w:start w:val="1"/>
      <w:numFmt w:val="decimal"/>
      <w:lvlText w:val="%1)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>
    <w:nsid w:val="3AD13513"/>
    <w:multiLevelType w:val="hybridMultilevel"/>
    <w:tmpl w:val="9640B3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C6E190A"/>
    <w:multiLevelType w:val="hybridMultilevel"/>
    <w:tmpl w:val="207A4CF4"/>
    <w:lvl w:ilvl="0" w:tplc="4E7C4EB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42C96416"/>
    <w:multiLevelType w:val="hybridMultilevel"/>
    <w:tmpl w:val="CA26BB64"/>
    <w:lvl w:ilvl="0" w:tplc="0A4075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45F807EF"/>
    <w:multiLevelType w:val="hybridMultilevel"/>
    <w:tmpl w:val="D832B310"/>
    <w:lvl w:ilvl="0" w:tplc="F4A4E58C">
      <w:start w:val="4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>
    <w:nsid w:val="5B5C1C58"/>
    <w:multiLevelType w:val="singleLevel"/>
    <w:tmpl w:val="07640694"/>
    <w:lvl w:ilvl="0">
      <w:start w:val="14"/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hint="default"/>
      </w:rPr>
    </w:lvl>
  </w:abstractNum>
  <w:abstractNum w:abstractNumId="25">
    <w:nsid w:val="5C3234D9"/>
    <w:multiLevelType w:val="hybridMultilevel"/>
    <w:tmpl w:val="B726C372"/>
    <w:lvl w:ilvl="0" w:tplc="0E0427C2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6">
    <w:nsid w:val="5E5D5BE1"/>
    <w:multiLevelType w:val="hybridMultilevel"/>
    <w:tmpl w:val="00D2FA8A"/>
    <w:lvl w:ilvl="0" w:tplc="3C02687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3C714CF"/>
    <w:multiLevelType w:val="hybridMultilevel"/>
    <w:tmpl w:val="DAAA2A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6B4754DF"/>
    <w:multiLevelType w:val="hybridMultilevel"/>
    <w:tmpl w:val="39E6AA5C"/>
    <w:lvl w:ilvl="0" w:tplc="B3520042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9">
    <w:nsid w:val="6BE860B6"/>
    <w:multiLevelType w:val="hybridMultilevel"/>
    <w:tmpl w:val="4BE02478"/>
    <w:lvl w:ilvl="0" w:tplc="E28CBA3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0">
    <w:nsid w:val="752D1180"/>
    <w:multiLevelType w:val="hybridMultilevel"/>
    <w:tmpl w:val="B8505606"/>
    <w:lvl w:ilvl="0" w:tplc="A12C8F2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1">
    <w:nsid w:val="7A2B1CEC"/>
    <w:multiLevelType w:val="hybridMultilevel"/>
    <w:tmpl w:val="17A80DE4"/>
    <w:lvl w:ilvl="0" w:tplc="62F49824">
      <w:start w:val="1"/>
      <w:numFmt w:val="upperRoman"/>
      <w:lvlText w:val="%1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5"/>
  </w:num>
  <w:num w:numId="2">
    <w:abstractNumId w:val="15"/>
  </w:num>
  <w:num w:numId="3">
    <w:abstractNumId w:val="16"/>
  </w:num>
  <w:num w:numId="4">
    <w:abstractNumId w:val="29"/>
  </w:num>
  <w:num w:numId="5">
    <w:abstractNumId w:val="25"/>
  </w:num>
  <w:num w:numId="6">
    <w:abstractNumId w:val="4"/>
  </w:num>
  <w:num w:numId="7">
    <w:abstractNumId w:val="1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8"/>
  </w:num>
  <w:num w:numId="9">
    <w:abstractNumId w:val="17"/>
  </w:num>
  <w:num w:numId="10">
    <w:abstractNumId w:val="31"/>
  </w:num>
  <w:num w:numId="11">
    <w:abstractNumId w:val="3"/>
  </w:num>
  <w:num w:numId="12">
    <w:abstractNumId w:val="19"/>
  </w:num>
  <w:num w:numId="13">
    <w:abstractNumId w:val="6"/>
  </w:num>
  <w:num w:numId="14">
    <w:abstractNumId w:val="20"/>
  </w:num>
  <w:num w:numId="15">
    <w:abstractNumId w:val="24"/>
  </w:num>
  <w:num w:numId="16">
    <w:abstractNumId w:val="12"/>
  </w:num>
  <w:num w:numId="17">
    <w:abstractNumId w:val="27"/>
  </w:num>
  <w:num w:numId="18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</w:num>
  <w:num w:numId="20">
    <w:abstractNumId w:val="21"/>
  </w:num>
  <w:num w:numId="21">
    <w:abstractNumId w:val="23"/>
  </w:num>
  <w:num w:numId="22">
    <w:abstractNumId w:val="30"/>
  </w:num>
  <w:num w:numId="2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</w:num>
  <w:num w:numId="25">
    <w:abstractNumId w:val="1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</w:num>
  <w:num w:numId="27">
    <w:abstractNumId w:val="7"/>
  </w:num>
  <w:num w:numId="28">
    <w:abstractNumId w:val="0"/>
  </w:num>
  <w:num w:numId="29">
    <w:abstractNumId w:val="26"/>
  </w:num>
  <w:num w:numId="30">
    <w:abstractNumId w:val="22"/>
  </w:num>
  <w:num w:numId="31">
    <w:abstractNumId w:val="8"/>
  </w:num>
  <w:num w:numId="32">
    <w:abstractNumId w:val="14"/>
  </w:num>
  <w:num w:numId="33">
    <w:abstractNumId w:val="18"/>
  </w:num>
  <w:num w:numId="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2D01"/>
    <w:rsid w:val="00003E33"/>
    <w:rsid w:val="00011BAF"/>
    <w:rsid w:val="00016A8E"/>
    <w:rsid w:val="00032D37"/>
    <w:rsid w:val="00036E74"/>
    <w:rsid w:val="00042368"/>
    <w:rsid w:val="00052D75"/>
    <w:rsid w:val="00054CFD"/>
    <w:rsid w:val="000638D7"/>
    <w:rsid w:val="00084CF1"/>
    <w:rsid w:val="00086F4C"/>
    <w:rsid w:val="00097FD5"/>
    <w:rsid w:val="000A0327"/>
    <w:rsid w:val="000B4591"/>
    <w:rsid w:val="000C3634"/>
    <w:rsid w:val="000C73CB"/>
    <w:rsid w:val="000C7D76"/>
    <w:rsid w:val="000D725B"/>
    <w:rsid w:val="000E4544"/>
    <w:rsid w:val="000E7DCC"/>
    <w:rsid w:val="000F4DBA"/>
    <w:rsid w:val="00103437"/>
    <w:rsid w:val="00114103"/>
    <w:rsid w:val="00120427"/>
    <w:rsid w:val="00125318"/>
    <w:rsid w:val="0012711B"/>
    <w:rsid w:val="0012731D"/>
    <w:rsid w:val="00136A5D"/>
    <w:rsid w:val="0013738C"/>
    <w:rsid w:val="00154BFC"/>
    <w:rsid w:val="00172B64"/>
    <w:rsid w:val="00177F4C"/>
    <w:rsid w:val="00181C8E"/>
    <w:rsid w:val="00182D85"/>
    <w:rsid w:val="001957DA"/>
    <w:rsid w:val="001A1ACE"/>
    <w:rsid w:val="001B2E2A"/>
    <w:rsid w:val="001B56CD"/>
    <w:rsid w:val="001C225F"/>
    <w:rsid w:val="001C7F9D"/>
    <w:rsid w:val="001D21B6"/>
    <w:rsid w:val="001D4B37"/>
    <w:rsid w:val="001D5BA2"/>
    <w:rsid w:val="001E1B2F"/>
    <w:rsid w:val="001E2BC7"/>
    <w:rsid w:val="001F6C5A"/>
    <w:rsid w:val="00201EBB"/>
    <w:rsid w:val="0021421A"/>
    <w:rsid w:val="002169C2"/>
    <w:rsid w:val="00217183"/>
    <w:rsid w:val="002210C4"/>
    <w:rsid w:val="002224D1"/>
    <w:rsid w:val="00232575"/>
    <w:rsid w:val="0025043B"/>
    <w:rsid w:val="00266353"/>
    <w:rsid w:val="002769AD"/>
    <w:rsid w:val="002970A2"/>
    <w:rsid w:val="00297871"/>
    <w:rsid w:val="002B7C7A"/>
    <w:rsid w:val="002C6378"/>
    <w:rsid w:val="002C6441"/>
    <w:rsid w:val="002C6825"/>
    <w:rsid w:val="002D5826"/>
    <w:rsid w:val="002E4438"/>
    <w:rsid w:val="002F3542"/>
    <w:rsid w:val="002F5900"/>
    <w:rsid w:val="00300F19"/>
    <w:rsid w:val="003013E7"/>
    <w:rsid w:val="003042F4"/>
    <w:rsid w:val="003069C5"/>
    <w:rsid w:val="0031073D"/>
    <w:rsid w:val="00323221"/>
    <w:rsid w:val="003326DA"/>
    <w:rsid w:val="00340346"/>
    <w:rsid w:val="00362C2D"/>
    <w:rsid w:val="00366DCA"/>
    <w:rsid w:val="00374B24"/>
    <w:rsid w:val="0037504C"/>
    <w:rsid w:val="00377DA4"/>
    <w:rsid w:val="00381172"/>
    <w:rsid w:val="00393E15"/>
    <w:rsid w:val="003B3B0E"/>
    <w:rsid w:val="003B4F78"/>
    <w:rsid w:val="003B71E5"/>
    <w:rsid w:val="003C0919"/>
    <w:rsid w:val="003C50B5"/>
    <w:rsid w:val="003C6CAE"/>
    <w:rsid w:val="003E20C6"/>
    <w:rsid w:val="003E2370"/>
    <w:rsid w:val="003F62BF"/>
    <w:rsid w:val="0040795A"/>
    <w:rsid w:val="00413030"/>
    <w:rsid w:val="00413054"/>
    <w:rsid w:val="00414749"/>
    <w:rsid w:val="00416B14"/>
    <w:rsid w:val="00420DAA"/>
    <w:rsid w:val="00421DE2"/>
    <w:rsid w:val="004420DE"/>
    <w:rsid w:val="004568CA"/>
    <w:rsid w:val="00467848"/>
    <w:rsid w:val="004705DF"/>
    <w:rsid w:val="00491DDF"/>
    <w:rsid w:val="004B3FAD"/>
    <w:rsid w:val="004B4B86"/>
    <w:rsid w:val="004B60FA"/>
    <w:rsid w:val="004C0E12"/>
    <w:rsid w:val="004C31F2"/>
    <w:rsid w:val="004F5DF1"/>
    <w:rsid w:val="00504849"/>
    <w:rsid w:val="00524171"/>
    <w:rsid w:val="005254CF"/>
    <w:rsid w:val="0052712F"/>
    <w:rsid w:val="00545C3F"/>
    <w:rsid w:val="00545F72"/>
    <w:rsid w:val="0054773F"/>
    <w:rsid w:val="00563717"/>
    <w:rsid w:val="00565516"/>
    <w:rsid w:val="00580B58"/>
    <w:rsid w:val="005A01B4"/>
    <w:rsid w:val="005A1ACC"/>
    <w:rsid w:val="005A2D01"/>
    <w:rsid w:val="005C2137"/>
    <w:rsid w:val="005C2A24"/>
    <w:rsid w:val="005C6955"/>
    <w:rsid w:val="005D1FBF"/>
    <w:rsid w:val="005E38EC"/>
    <w:rsid w:val="00602E30"/>
    <w:rsid w:val="00603D83"/>
    <w:rsid w:val="006047B3"/>
    <w:rsid w:val="0061483D"/>
    <w:rsid w:val="00615F87"/>
    <w:rsid w:val="0061654A"/>
    <w:rsid w:val="00622CE3"/>
    <w:rsid w:val="006260EA"/>
    <w:rsid w:val="00626D30"/>
    <w:rsid w:val="006276C4"/>
    <w:rsid w:val="00650166"/>
    <w:rsid w:val="00650724"/>
    <w:rsid w:val="006508F6"/>
    <w:rsid w:val="006535D8"/>
    <w:rsid w:val="006568D6"/>
    <w:rsid w:val="006604F9"/>
    <w:rsid w:val="0066382F"/>
    <w:rsid w:val="00670E2E"/>
    <w:rsid w:val="00672322"/>
    <w:rsid w:val="00672358"/>
    <w:rsid w:val="00684F16"/>
    <w:rsid w:val="0068652D"/>
    <w:rsid w:val="00690D1A"/>
    <w:rsid w:val="00693333"/>
    <w:rsid w:val="00695514"/>
    <w:rsid w:val="006A3EB4"/>
    <w:rsid w:val="006B0FC0"/>
    <w:rsid w:val="006B1975"/>
    <w:rsid w:val="006B7955"/>
    <w:rsid w:val="006C0410"/>
    <w:rsid w:val="006C33CD"/>
    <w:rsid w:val="006C4C8C"/>
    <w:rsid w:val="006E72EF"/>
    <w:rsid w:val="00714D68"/>
    <w:rsid w:val="00723927"/>
    <w:rsid w:val="00727B96"/>
    <w:rsid w:val="007316C9"/>
    <w:rsid w:val="0073400C"/>
    <w:rsid w:val="007342DC"/>
    <w:rsid w:val="00745C98"/>
    <w:rsid w:val="007521F1"/>
    <w:rsid w:val="00756E07"/>
    <w:rsid w:val="00766211"/>
    <w:rsid w:val="007748C1"/>
    <w:rsid w:val="00774E5A"/>
    <w:rsid w:val="00774F8C"/>
    <w:rsid w:val="00780A35"/>
    <w:rsid w:val="007837D3"/>
    <w:rsid w:val="00787F11"/>
    <w:rsid w:val="007939AE"/>
    <w:rsid w:val="007A0809"/>
    <w:rsid w:val="007B3C40"/>
    <w:rsid w:val="007B670E"/>
    <w:rsid w:val="007C0D1B"/>
    <w:rsid w:val="007D4982"/>
    <w:rsid w:val="007E3AA1"/>
    <w:rsid w:val="007E7B58"/>
    <w:rsid w:val="007F25FC"/>
    <w:rsid w:val="0080402F"/>
    <w:rsid w:val="00807787"/>
    <w:rsid w:val="00810D50"/>
    <w:rsid w:val="00812952"/>
    <w:rsid w:val="0083127E"/>
    <w:rsid w:val="0083274C"/>
    <w:rsid w:val="00835110"/>
    <w:rsid w:val="00842A32"/>
    <w:rsid w:val="00844CCA"/>
    <w:rsid w:val="00845298"/>
    <w:rsid w:val="00845AF1"/>
    <w:rsid w:val="008540AE"/>
    <w:rsid w:val="00860E10"/>
    <w:rsid w:val="008619C3"/>
    <w:rsid w:val="00864438"/>
    <w:rsid w:val="00873233"/>
    <w:rsid w:val="00881874"/>
    <w:rsid w:val="0089459F"/>
    <w:rsid w:val="008A2ABF"/>
    <w:rsid w:val="008A310F"/>
    <w:rsid w:val="008A4DE5"/>
    <w:rsid w:val="008B2A0D"/>
    <w:rsid w:val="008B30FE"/>
    <w:rsid w:val="008C35DD"/>
    <w:rsid w:val="008D2286"/>
    <w:rsid w:val="00902525"/>
    <w:rsid w:val="00906A91"/>
    <w:rsid w:val="0091075C"/>
    <w:rsid w:val="00917B87"/>
    <w:rsid w:val="0092117B"/>
    <w:rsid w:val="00924E99"/>
    <w:rsid w:val="00930C15"/>
    <w:rsid w:val="00943218"/>
    <w:rsid w:val="009469E1"/>
    <w:rsid w:val="00960792"/>
    <w:rsid w:val="00962DE3"/>
    <w:rsid w:val="009818A5"/>
    <w:rsid w:val="00982E2E"/>
    <w:rsid w:val="00990373"/>
    <w:rsid w:val="00992AD9"/>
    <w:rsid w:val="009944C4"/>
    <w:rsid w:val="009A1659"/>
    <w:rsid w:val="009A2CEF"/>
    <w:rsid w:val="009A63D0"/>
    <w:rsid w:val="009B7EF1"/>
    <w:rsid w:val="009C2E1A"/>
    <w:rsid w:val="009D320F"/>
    <w:rsid w:val="009D58A7"/>
    <w:rsid w:val="009E4C23"/>
    <w:rsid w:val="009E4C3E"/>
    <w:rsid w:val="00A210CE"/>
    <w:rsid w:val="00A24186"/>
    <w:rsid w:val="00A31909"/>
    <w:rsid w:val="00A3501D"/>
    <w:rsid w:val="00A412CD"/>
    <w:rsid w:val="00A42F60"/>
    <w:rsid w:val="00A63FEE"/>
    <w:rsid w:val="00A74EE6"/>
    <w:rsid w:val="00A970C7"/>
    <w:rsid w:val="00AA6926"/>
    <w:rsid w:val="00AA6AEA"/>
    <w:rsid w:val="00AB675A"/>
    <w:rsid w:val="00AC4BA1"/>
    <w:rsid w:val="00AD21F6"/>
    <w:rsid w:val="00AE11CC"/>
    <w:rsid w:val="00AE245D"/>
    <w:rsid w:val="00AF6DBC"/>
    <w:rsid w:val="00AF7BF7"/>
    <w:rsid w:val="00B0563F"/>
    <w:rsid w:val="00B123DB"/>
    <w:rsid w:val="00B14D02"/>
    <w:rsid w:val="00B1615F"/>
    <w:rsid w:val="00B24B47"/>
    <w:rsid w:val="00B322F4"/>
    <w:rsid w:val="00B3758A"/>
    <w:rsid w:val="00B51ACC"/>
    <w:rsid w:val="00B6301A"/>
    <w:rsid w:val="00B64391"/>
    <w:rsid w:val="00B66C53"/>
    <w:rsid w:val="00B66DB2"/>
    <w:rsid w:val="00B73E46"/>
    <w:rsid w:val="00B77962"/>
    <w:rsid w:val="00B84EA0"/>
    <w:rsid w:val="00B8603A"/>
    <w:rsid w:val="00B909F4"/>
    <w:rsid w:val="00BC1806"/>
    <w:rsid w:val="00BD0231"/>
    <w:rsid w:val="00BE20A4"/>
    <w:rsid w:val="00BE3C68"/>
    <w:rsid w:val="00C000A5"/>
    <w:rsid w:val="00C230CB"/>
    <w:rsid w:val="00C23D74"/>
    <w:rsid w:val="00C25575"/>
    <w:rsid w:val="00C3307B"/>
    <w:rsid w:val="00C34708"/>
    <w:rsid w:val="00C417A8"/>
    <w:rsid w:val="00C45A36"/>
    <w:rsid w:val="00C46808"/>
    <w:rsid w:val="00C56C09"/>
    <w:rsid w:val="00C57BBD"/>
    <w:rsid w:val="00C650D3"/>
    <w:rsid w:val="00C80E61"/>
    <w:rsid w:val="00C816E1"/>
    <w:rsid w:val="00CA4023"/>
    <w:rsid w:val="00CB0CAC"/>
    <w:rsid w:val="00CB5795"/>
    <w:rsid w:val="00CC2CEF"/>
    <w:rsid w:val="00CC2DAC"/>
    <w:rsid w:val="00CC65E9"/>
    <w:rsid w:val="00CC7531"/>
    <w:rsid w:val="00CE3C50"/>
    <w:rsid w:val="00CF10B9"/>
    <w:rsid w:val="00CF446C"/>
    <w:rsid w:val="00D04C85"/>
    <w:rsid w:val="00D05008"/>
    <w:rsid w:val="00D06787"/>
    <w:rsid w:val="00D10929"/>
    <w:rsid w:val="00D2326E"/>
    <w:rsid w:val="00D42C77"/>
    <w:rsid w:val="00D5351D"/>
    <w:rsid w:val="00D55AAF"/>
    <w:rsid w:val="00D638FB"/>
    <w:rsid w:val="00D64905"/>
    <w:rsid w:val="00D73E70"/>
    <w:rsid w:val="00D75A2B"/>
    <w:rsid w:val="00D7699F"/>
    <w:rsid w:val="00D838F9"/>
    <w:rsid w:val="00D84A01"/>
    <w:rsid w:val="00D944B1"/>
    <w:rsid w:val="00DB0186"/>
    <w:rsid w:val="00DB358F"/>
    <w:rsid w:val="00DC03D3"/>
    <w:rsid w:val="00DC68B2"/>
    <w:rsid w:val="00DD7AFB"/>
    <w:rsid w:val="00DF0D40"/>
    <w:rsid w:val="00DF4B46"/>
    <w:rsid w:val="00DF7BF3"/>
    <w:rsid w:val="00E007CD"/>
    <w:rsid w:val="00E0332E"/>
    <w:rsid w:val="00E15622"/>
    <w:rsid w:val="00E16FCB"/>
    <w:rsid w:val="00E21417"/>
    <w:rsid w:val="00E24206"/>
    <w:rsid w:val="00E359B3"/>
    <w:rsid w:val="00E37177"/>
    <w:rsid w:val="00E45868"/>
    <w:rsid w:val="00E4599C"/>
    <w:rsid w:val="00E464FB"/>
    <w:rsid w:val="00E52D64"/>
    <w:rsid w:val="00E63139"/>
    <w:rsid w:val="00E74DEE"/>
    <w:rsid w:val="00E82BA4"/>
    <w:rsid w:val="00E8562C"/>
    <w:rsid w:val="00E9352B"/>
    <w:rsid w:val="00EA7697"/>
    <w:rsid w:val="00EA7CE1"/>
    <w:rsid w:val="00EB08C1"/>
    <w:rsid w:val="00EB5441"/>
    <w:rsid w:val="00EC493D"/>
    <w:rsid w:val="00EC54D4"/>
    <w:rsid w:val="00ED3ADD"/>
    <w:rsid w:val="00ED41AF"/>
    <w:rsid w:val="00ED7F13"/>
    <w:rsid w:val="00EE163D"/>
    <w:rsid w:val="00EE33F7"/>
    <w:rsid w:val="00EF28B1"/>
    <w:rsid w:val="00EF75A3"/>
    <w:rsid w:val="00F019F8"/>
    <w:rsid w:val="00F05D80"/>
    <w:rsid w:val="00F202A5"/>
    <w:rsid w:val="00F2544C"/>
    <w:rsid w:val="00F433A7"/>
    <w:rsid w:val="00F47277"/>
    <w:rsid w:val="00F657A9"/>
    <w:rsid w:val="00F72C5D"/>
    <w:rsid w:val="00F876D6"/>
    <w:rsid w:val="00F91108"/>
    <w:rsid w:val="00FB2DAA"/>
    <w:rsid w:val="00FB4035"/>
    <w:rsid w:val="00FE09AD"/>
    <w:rsid w:val="00FE3EDE"/>
    <w:rsid w:val="00FF2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First Indent 2" w:uiPriority="0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annotation subjec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A2D0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DF7BF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F47277"/>
    <w:pPr>
      <w:keepNext/>
      <w:jc w:val="center"/>
      <w:outlineLvl w:val="1"/>
    </w:pPr>
    <w:rPr>
      <w:rFonts w:ascii="Arial" w:hAnsi="Arial"/>
      <w:i/>
    </w:rPr>
  </w:style>
  <w:style w:type="paragraph" w:styleId="4">
    <w:name w:val="heading 4"/>
    <w:basedOn w:val="a0"/>
    <w:next w:val="a0"/>
    <w:link w:val="40"/>
    <w:qFormat/>
    <w:rsid w:val="00F47277"/>
    <w:pPr>
      <w:keepNext/>
      <w:ind w:right="-185"/>
      <w:outlineLvl w:val="3"/>
    </w:pPr>
    <w:rPr>
      <w:sz w:val="32"/>
      <w:szCs w:val="24"/>
    </w:rPr>
  </w:style>
  <w:style w:type="paragraph" w:styleId="6">
    <w:name w:val="heading 6"/>
    <w:basedOn w:val="a0"/>
    <w:next w:val="a0"/>
    <w:link w:val="60"/>
    <w:uiPriority w:val="9"/>
    <w:unhideWhenUsed/>
    <w:qFormat/>
    <w:rsid w:val="00F47277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F47277"/>
    <w:pPr>
      <w:keepNext/>
      <w:jc w:val="both"/>
      <w:outlineLvl w:val="6"/>
    </w:pPr>
    <w:rPr>
      <w:rFonts w:ascii="Arial" w:hAnsi="Arial"/>
      <w:b/>
      <w:i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aliases w:val="Основной текст1,Основной текст Знак Знак,bt"/>
    <w:basedOn w:val="a0"/>
    <w:link w:val="11"/>
    <w:uiPriority w:val="99"/>
    <w:rsid w:val="005A2D01"/>
    <w:pPr>
      <w:jc w:val="center"/>
    </w:pPr>
  </w:style>
  <w:style w:type="character" w:customStyle="1" w:styleId="a5">
    <w:name w:val="Основной текст Знак"/>
    <w:basedOn w:val="a1"/>
    <w:uiPriority w:val="99"/>
    <w:semiHidden/>
    <w:rsid w:val="005A2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Основной текст Знак1"/>
    <w:aliases w:val="Основной текст1 Знак,Основной текст Знак Знак Знак,bt Знак"/>
    <w:basedOn w:val="a1"/>
    <w:link w:val="a4"/>
    <w:uiPriority w:val="99"/>
    <w:locked/>
    <w:rsid w:val="005A2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5A2D01"/>
    <w:pPr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paragraph">
    <w:name w:val="paragraph"/>
    <w:basedOn w:val="a0"/>
    <w:rsid w:val="002169C2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a1"/>
    <w:rsid w:val="002169C2"/>
  </w:style>
  <w:style w:type="paragraph" w:styleId="a6">
    <w:name w:val="List Paragraph"/>
    <w:basedOn w:val="a0"/>
    <w:uiPriority w:val="34"/>
    <w:qFormat/>
    <w:rsid w:val="00EC54D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Balloon Text"/>
    <w:basedOn w:val="a0"/>
    <w:link w:val="a8"/>
    <w:uiPriority w:val="99"/>
    <w:semiHidden/>
    <w:unhideWhenUsed/>
    <w:rsid w:val="009D320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9D320F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0"/>
    <w:link w:val="aa"/>
    <w:uiPriority w:val="99"/>
    <w:unhideWhenUsed/>
    <w:rsid w:val="001957D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1"/>
    <w:link w:val="a9"/>
    <w:uiPriority w:val="99"/>
    <w:rsid w:val="001957D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0"/>
    <w:link w:val="ac"/>
    <w:uiPriority w:val="99"/>
    <w:unhideWhenUsed/>
    <w:rsid w:val="001957D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uiPriority w:val="99"/>
    <w:rsid w:val="001957D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0"/>
    <w:link w:val="30"/>
    <w:rsid w:val="00E82BA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1"/>
    <w:link w:val="3"/>
    <w:rsid w:val="00E82BA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Cell">
    <w:name w:val="ConsPlusCell"/>
    <w:uiPriority w:val="99"/>
    <w:qFormat/>
    <w:rsid w:val="00E82B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1">
    <w:name w:val="Основной текст Знак2"/>
    <w:aliases w:val="Основной текст1 Знак1,Основной текст Знак Знак2,Основной текст Знак Знак Знак1,bt Знак1"/>
    <w:basedOn w:val="a1"/>
    <w:locked/>
    <w:rsid w:val="00E82BA4"/>
    <w:rPr>
      <w:sz w:val="28"/>
    </w:rPr>
  </w:style>
  <w:style w:type="paragraph" w:customStyle="1" w:styleId="ConsTitle">
    <w:name w:val="ConsTitle"/>
    <w:uiPriority w:val="99"/>
    <w:rsid w:val="00E82BA4"/>
    <w:pPr>
      <w:widowControl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character" w:customStyle="1" w:styleId="10">
    <w:name w:val="Заголовок 1 Знак"/>
    <w:basedOn w:val="a1"/>
    <w:link w:val="1"/>
    <w:rsid w:val="00DF7BF3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F47277"/>
    <w:rPr>
      <w:rFonts w:ascii="Arial" w:eastAsia="Times New Roman" w:hAnsi="Arial" w:cs="Times New Roman"/>
      <w:i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F47277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60">
    <w:name w:val="Заголовок 6 Знак"/>
    <w:basedOn w:val="a1"/>
    <w:link w:val="6"/>
    <w:uiPriority w:val="9"/>
    <w:rsid w:val="00F47277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F47277"/>
    <w:rPr>
      <w:rFonts w:ascii="Arial" w:eastAsia="Times New Roman" w:hAnsi="Arial" w:cs="Times New Roman"/>
      <w:b/>
      <w:i/>
      <w:szCs w:val="20"/>
      <w:lang w:eastAsia="ru-RU"/>
    </w:rPr>
  </w:style>
  <w:style w:type="paragraph" w:styleId="22">
    <w:name w:val="Body Text 2"/>
    <w:basedOn w:val="a0"/>
    <w:link w:val="23"/>
    <w:rsid w:val="00F47277"/>
    <w:pPr>
      <w:jc w:val="both"/>
    </w:pPr>
  </w:style>
  <w:style w:type="character" w:customStyle="1" w:styleId="23">
    <w:name w:val="Основной текст 2 Знак"/>
    <w:basedOn w:val="a1"/>
    <w:link w:val="22"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uiPriority w:val="99"/>
    <w:rsid w:val="00F47277"/>
    <w:pPr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character" w:styleId="ad">
    <w:name w:val="page number"/>
    <w:basedOn w:val="a1"/>
    <w:rsid w:val="00F47277"/>
  </w:style>
  <w:style w:type="paragraph" w:styleId="ae">
    <w:name w:val="Body Text Indent"/>
    <w:aliases w:val="Основной текст 1,Нумерованный список !!,Надин стиль,Основной текст без отступа,Основной текст с отступом Знак Знак Знак Знак,Основной текст с отступом Знак Знак Знак"/>
    <w:basedOn w:val="a0"/>
    <w:link w:val="af"/>
    <w:uiPriority w:val="99"/>
    <w:rsid w:val="00F47277"/>
    <w:pPr>
      <w:spacing w:after="120"/>
      <w:ind w:left="283"/>
    </w:pPr>
    <w:rPr>
      <w:sz w:val="24"/>
      <w:szCs w:val="24"/>
    </w:rPr>
  </w:style>
  <w:style w:type="character" w:customStyle="1" w:styleId="af">
    <w:name w:val="Основной текст с отступом Знак"/>
    <w:aliases w:val="Основной текст 1 Знак,Нумерованный список !! Знак,Надин стиль Знак,Основной текст без отступа Знак,Основной текст с отступом Знак Знак Знак Знак Знак,Основной текст с отступом Знак Знак Знак Знак2"/>
    <w:basedOn w:val="a1"/>
    <w:link w:val="ae"/>
    <w:uiPriority w:val="99"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First Indent 2"/>
    <w:basedOn w:val="ae"/>
    <w:link w:val="25"/>
    <w:rsid w:val="00F47277"/>
    <w:pPr>
      <w:ind w:firstLine="210"/>
    </w:pPr>
  </w:style>
  <w:style w:type="character" w:customStyle="1" w:styleId="25">
    <w:name w:val="Красная строка 2 Знак"/>
    <w:basedOn w:val="af"/>
    <w:link w:val="24"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">
    <w:name w:val="Нумерованный абзац"/>
    <w:rsid w:val="00F47277"/>
    <w:pPr>
      <w:numPr>
        <w:numId w:val="7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ConsNormal">
    <w:name w:val="ConsNormal"/>
    <w:link w:val="ConsNormal0"/>
    <w:rsid w:val="00F4727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"/>
    <w:basedOn w:val="a1"/>
    <w:link w:val="ConsNormal"/>
    <w:rsid w:val="00F47277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41">
    <w:name w:val="Знак Знак4"/>
    <w:basedOn w:val="a1"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Знак Знак"/>
    <w:basedOn w:val="a1"/>
    <w:rsid w:val="00F47277"/>
    <w:rPr>
      <w:sz w:val="24"/>
      <w:szCs w:val="24"/>
      <w:lang w:val="ru-RU" w:eastAsia="ru-RU" w:bidi="ar-SA"/>
    </w:rPr>
  </w:style>
  <w:style w:type="paragraph" w:styleId="af1">
    <w:name w:val="Normal (Web)"/>
    <w:basedOn w:val="a0"/>
    <w:rsid w:val="00F47277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uiPriority w:val="99"/>
    <w:rsid w:val="00F47277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table" w:styleId="af2">
    <w:name w:val="Table Grid"/>
    <w:basedOn w:val="a2"/>
    <w:rsid w:val="00F472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caption"/>
    <w:basedOn w:val="a0"/>
    <w:next w:val="a0"/>
    <w:qFormat/>
    <w:rsid w:val="00F47277"/>
    <w:rPr>
      <w:b/>
      <w:bCs/>
      <w:sz w:val="20"/>
    </w:rPr>
  </w:style>
  <w:style w:type="paragraph" w:customStyle="1" w:styleId="af4">
    <w:name w:val="Основной текст с отступом.Нумерованный список !!.Надин стиль"/>
    <w:basedOn w:val="a0"/>
    <w:rsid w:val="00F47277"/>
    <w:pPr>
      <w:tabs>
        <w:tab w:val="left" w:pos="8647"/>
      </w:tabs>
      <w:ind w:right="139" w:firstLine="567"/>
      <w:jc w:val="both"/>
    </w:pPr>
    <w:rPr>
      <w:kern w:val="28"/>
    </w:rPr>
  </w:style>
  <w:style w:type="paragraph" w:customStyle="1" w:styleId="NormalANX">
    <w:name w:val="NormalANX"/>
    <w:basedOn w:val="a0"/>
    <w:uiPriority w:val="99"/>
    <w:rsid w:val="00F47277"/>
    <w:pPr>
      <w:spacing w:before="240" w:after="240" w:line="360" w:lineRule="auto"/>
      <w:ind w:firstLine="720"/>
      <w:jc w:val="both"/>
    </w:pPr>
  </w:style>
  <w:style w:type="character" w:customStyle="1" w:styleId="12">
    <w:name w:val="Знак Знак1"/>
    <w:basedOn w:val="a1"/>
    <w:rsid w:val="00F47277"/>
    <w:rPr>
      <w:sz w:val="24"/>
      <w:szCs w:val="24"/>
      <w:lang w:val="ru-RU" w:eastAsia="ru-RU" w:bidi="ar-SA"/>
    </w:rPr>
  </w:style>
  <w:style w:type="character" w:styleId="af5">
    <w:name w:val="annotation reference"/>
    <w:basedOn w:val="a1"/>
    <w:semiHidden/>
    <w:rsid w:val="00F47277"/>
    <w:rPr>
      <w:sz w:val="16"/>
      <w:szCs w:val="16"/>
    </w:rPr>
  </w:style>
  <w:style w:type="paragraph" w:styleId="af6">
    <w:name w:val="annotation text"/>
    <w:basedOn w:val="a0"/>
    <w:link w:val="af7"/>
    <w:semiHidden/>
    <w:rsid w:val="00F47277"/>
    <w:rPr>
      <w:sz w:val="20"/>
    </w:rPr>
  </w:style>
  <w:style w:type="character" w:customStyle="1" w:styleId="af7">
    <w:name w:val="Текст примечания Знак"/>
    <w:basedOn w:val="a1"/>
    <w:link w:val="af6"/>
    <w:semiHidden/>
    <w:rsid w:val="00F472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annotation subject"/>
    <w:basedOn w:val="af6"/>
    <w:next w:val="af6"/>
    <w:link w:val="af9"/>
    <w:semiHidden/>
    <w:rsid w:val="00F47277"/>
    <w:rPr>
      <w:b/>
      <w:bCs/>
    </w:rPr>
  </w:style>
  <w:style w:type="character" w:customStyle="1" w:styleId="af9">
    <w:name w:val="Тема примечания Знак"/>
    <w:basedOn w:val="af7"/>
    <w:link w:val="af8"/>
    <w:semiHidden/>
    <w:rsid w:val="00F4727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26">
    <w:name w:val="Body Text Indent 2"/>
    <w:basedOn w:val="a0"/>
    <w:link w:val="27"/>
    <w:rsid w:val="00F47277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basedOn w:val="a1"/>
    <w:link w:val="26"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a">
    <w:name w:val="Hyperlink"/>
    <w:basedOn w:val="a1"/>
    <w:uiPriority w:val="99"/>
    <w:unhideWhenUsed/>
    <w:rsid w:val="00F47277"/>
    <w:rPr>
      <w:color w:val="0000FF"/>
      <w:u w:val="single"/>
    </w:rPr>
  </w:style>
  <w:style w:type="paragraph" w:customStyle="1" w:styleId="afb">
    <w:name w:val="ЭЭГ"/>
    <w:basedOn w:val="a0"/>
    <w:rsid w:val="00F47277"/>
    <w:pPr>
      <w:spacing w:line="360" w:lineRule="auto"/>
      <w:ind w:firstLine="720"/>
      <w:jc w:val="both"/>
    </w:pPr>
    <w:rPr>
      <w:sz w:val="24"/>
      <w:szCs w:val="24"/>
    </w:rPr>
  </w:style>
  <w:style w:type="paragraph" w:styleId="31">
    <w:name w:val="Body Text 3"/>
    <w:basedOn w:val="a0"/>
    <w:link w:val="32"/>
    <w:uiPriority w:val="99"/>
    <w:rsid w:val="00F47277"/>
    <w:pPr>
      <w:spacing w:after="120"/>
    </w:pPr>
    <w:rPr>
      <w:rFonts w:eastAsia="Calibri"/>
      <w:sz w:val="16"/>
      <w:szCs w:val="16"/>
    </w:rPr>
  </w:style>
  <w:style w:type="character" w:customStyle="1" w:styleId="32">
    <w:name w:val="Основной текст 3 Знак"/>
    <w:basedOn w:val="a1"/>
    <w:link w:val="31"/>
    <w:uiPriority w:val="99"/>
    <w:rsid w:val="00F47277"/>
    <w:rPr>
      <w:rFonts w:ascii="Times New Roman" w:eastAsia="Calibri" w:hAnsi="Times New Roman" w:cs="Times New Roman"/>
      <w:sz w:val="16"/>
      <w:szCs w:val="16"/>
      <w:lang w:eastAsia="ru-RU"/>
    </w:rPr>
  </w:style>
  <w:style w:type="character" w:styleId="afc">
    <w:name w:val="Emphasis"/>
    <w:basedOn w:val="a1"/>
    <w:qFormat/>
    <w:rsid w:val="00F47277"/>
    <w:rPr>
      <w:i/>
      <w:iCs/>
    </w:rPr>
  </w:style>
  <w:style w:type="character" w:customStyle="1" w:styleId="afd">
    <w:name w:val="Основной текст_"/>
    <w:basedOn w:val="a1"/>
    <w:link w:val="28"/>
    <w:rsid w:val="00F47277"/>
    <w:rPr>
      <w:sz w:val="27"/>
      <w:szCs w:val="27"/>
      <w:shd w:val="clear" w:color="auto" w:fill="FFFFFF"/>
    </w:rPr>
  </w:style>
  <w:style w:type="paragraph" w:customStyle="1" w:styleId="28">
    <w:name w:val="Основной текст2"/>
    <w:basedOn w:val="a0"/>
    <w:link w:val="afd"/>
    <w:rsid w:val="00F47277"/>
    <w:pPr>
      <w:widowControl w:val="0"/>
      <w:shd w:val="clear" w:color="auto" w:fill="FFFFFF"/>
      <w:spacing w:before="420" w:line="317" w:lineRule="exact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afe">
    <w:name w:val="Подпись к таблице_"/>
    <w:basedOn w:val="a1"/>
    <w:link w:val="aff"/>
    <w:rsid w:val="00F47277"/>
    <w:rPr>
      <w:b/>
      <w:bCs/>
      <w:spacing w:val="-5"/>
      <w:sz w:val="23"/>
      <w:szCs w:val="23"/>
      <w:shd w:val="clear" w:color="auto" w:fill="FFFFFF"/>
    </w:rPr>
  </w:style>
  <w:style w:type="character" w:customStyle="1" w:styleId="29">
    <w:name w:val="Подпись к таблице (2)_"/>
    <w:basedOn w:val="a1"/>
    <w:link w:val="2a"/>
    <w:rsid w:val="00F47277"/>
    <w:rPr>
      <w:b/>
      <w:bCs/>
      <w:spacing w:val="-5"/>
      <w:sz w:val="18"/>
      <w:szCs w:val="18"/>
      <w:shd w:val="clear" w:color="auto" w:fill="FFFFFF"/>
    </w:rPr>
  </w:style>
  <w:style w:type="paragraph" w:customStyle="1" w:styleId="aff">
    <w:name w:val="Подпись к таблице"/>
    <w:basedOn w:val="a0"/>
    <w:link w:val="afe"/>
    <w:rsid w:val="00F47277"/>
    <w:pPr>
      <w:widowControl w:val="0"/>
      <w:shd w:val="clear" w:color="auto" w:fill="FFFFFF"/>
      <w:spacing w:line="211" w:lineRule="exact"/>
      <w:jc w:val="center"/>
    </w:pPr>
    <w:rPr>
      <w:rFonts w:asciiTheme="minorHAnsi" w:eastAsiaTheme="minorHAnsi" w:hAnsiTheme="minorHAnsi" w:cstheme="minorBidi"/>
      <w:b/>
      <w:bCs/>
      <w:spacing w:val="-5"/>
      <w:sz w:val="23"/>
      <w:szCs w:val="23"/>
      <w:lang w:eastAsia="en-US"/>
    </w:rPr>
  </w:style>
  <w:style w:type="paragraph" w:customStyle="1" w:styleId="2a">
    <w:name w:val="Подпись к таблице (2)"/>
    <w:basedOn w:val="a0"/>
    <w:link w:val="29"/>
    <w:rsid w:val="00F47277"/>
    <w:pPr>
      <w:widowControl w:val="0"/>
      <w:shd w:val="clear" w:color="auto" w:fill="FFFFFF"/>
      <w:spacing w:line="0" w:lineRule="atLeast"/>
      <w:jc w:val="right"/>
    </w:pPr>
    <w:rPr>
      <w:rFonts w:asciiTheme="minorHAnsi" w:eastAsiaTheme="minorHAnsi" w:hAnsiTheme="minorHAnsi" w:cstheme="minorBidi"/>
      <w:b/>
      <w:bCs/>
      <w:spacing w:val="-5"/>
      <w:sz w:val="18"/>
      <w:szCs w:val="18"/>
      <w:lang w:eastAsia="en-US"/>
    </w:rPr>
  </w:style>
  <w:style w:type="character" w:customStyle="1" w:styleId="9pt0pt">
    <w:name w:val="Основной текст + 9 pt;Полужирный;Интервал 0 pt"/>
    <w:basedOn w:val="afd"/>
    <w:rsid w:val="00F4727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5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Calibri8pt0pt">
    <w:name w:val="Основной текст + Calibri;8 pt;Интервал 0 pt"/>
    <w:basedOn w:val="afd"/>
    <w:rsid w:val="00F47277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-7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8pt0pt">
    <w:name w:val="Основной текст + 8 pt;Интервал 0 pt"/>
    <w:basedOn w:val="afd"/>
    <w:rsid w:val="00F4727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FontStyle13">
    <w:name w:val="Font Style13"/>
    <w:basedOn w:val="a1"/>
    <w:uiPriority w:val="99"/>
    <w:rsid w:val="00F47277"/>
    <w:rPr>
      <w:rFonts w:ascii="Times New Roman" w:hAnsi="Times New Roman" w:cs="Times New Roman"/>
      <w:b/>
      <w:bCs/>
      <w:sz w:val="24"/>
      <w:szCs w:val="24"/>
    </w:rPr>
  </w:style>
  <w:style w:type="character" w:customStyle="1" w:styleId="2b">
    <w:name w:val="Основной текст с отступом Знак2"/>
    <w:aliases w:val="Основной текст 1 Знак2,Нумерованный список !! Знак2,Надин стиль Знак2,Основной текст без отступа Знак2,Основной текст с отступом Знак Знак Знак Знак Знак2,Основной текст с отступом Знак Знак Знак Знак1"/>
    <w:basedOn w:val="a1"/>
    <w:uiPriority w:val="99"/>
    <w:locked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0">
    <w:name w:val="footnote reference"/>
    <w:aliases w:val="Знак сноски-FN,Ciae niinee-FN,Знак сноски 1"/>
    <w:basedOn w:val="a1"/>
    <w:uiPriority w:val="99"/>
    <w:rsid w:val="00F47277"/>
    <w:rPr>
      <w:rFonts w:cs="Times New Roman"/>
      <w:vertAlign w:val="superscript"/>
    </w:rPr>
  </w:style>
  <w:style w:type="paragraph" w:styleId="aff1">
    <w:name w:val="footnote text"/>
    <w:basedOn w:val="a0"/>
    <w:link w:val="aff2"/>
    <w:uiPriority w:val="99"/>
    <w:rsid w:val="00F47277"/>
    <w:rPr>
      <w:sz w:val="20"/>
    </w:rPr>
  </w:style>
  <w:style w:type="character" w:customStyle="1" w:styleId="aff2">
    <w:name w:val="Текст сноски Знак"/>
    <w:basedOn w:val="a1"/>
    <w:link w:val="aff1"/>
    <w:uiPriority w:val="99"/>
    <w:rsid w:val="00F472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3">
    <w:name w:val="Прижатый влево"/>
    <w:basedOn w:val="a0"/>
    <w:next w:val="a0"/>
    <w:uiPriority w:val="99"/>
    <w:rsid w:val="00F47277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paragraph" w:customStyle="1" w:styleId="aff4">
    <w:name w:val="Нормальный (таблица)"/>
    <w:basedOn w:val="a0"/>
    <w:next w:val="a0"/>
    <w:rsid w:val="00F47277"/>
    <w:pPr>
      <w:autoSpaceDE w:val="0"/>
      <w:autoSpaceDN w:val="0"/>
      <w:adjustRightInd w:val="0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Default">
    <w:name w:val="Default"/>
    <w:rsid w:val="00F4727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fn2r">
    <w:name w:val="fn2r"/>
    <w:basedOn w:val="a0"/>
    <w:uiPriority w:val="99"/>
    <w:rsid w:val="00F47277"/>
    <w:pPr>
      <w:spacing w:before="100" w:beforeAutospacing="1" w:after="100" w:afterAutospacing="1"/>
    </w:pPr>
    <w:rPr>
      <w:sz w:val="24"/>
      <w:szCs w:val="24"/>
    </w:rPr>
  </w:style>
  <w:style w:type="character" w:customStyle="1" w:styleId="Zag11">
    <w:name w:val="Zag_11"/>
    <w:uiPriority w:val="99"/>
    <w:rsid w:val="00F47277"/>
  </w:style>
  <w:style w:type="paragraph" w:styleId="aff5">
    <w:name w:val="No Spacing"/>
    <w:uiPriority w:val="99"/>
    <w:qFormat/>
    <w:rsid w:val="00F4727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f6">
    <w:name w:val="Title"/>
    <w:basedOn w:val="a0"/>
    <w:link w:val="aff7"/>
    <w:qFormat/>
    <w:rsid w:val="00F47277"/>
    <w:pPr>
      <w:jc w:val="center"/>
    </w:pPr>
  </w:style>
  <w:style w:type="character" w:customStyle="1" w:styleId="aff7">
    <w:name w:val="Название Знак"/>
    <w:basedOn w:val="a1"/>
    <w:link w:val="aff6"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urier14">
    <w:name w:val="Courier14"/>
    <w:basedOn w:val="a0"/>
    <w:rsid w:val="00F47277"/>
    <w:pPr>
      <w:ind w:firstLine="851"/>
      <w:jc w:val="both"/>
    </w:pPr>
    <w:rPr>
      <w:rFonts w:ascii="Courier New" w:hAnsi="Courier New" w:cs="Courier New"/>
      <w:szCs w:val="28"/>
    </w:rPr>
  </w:style>
  <w:style w:type="character" w:styleId="aff8">
    <w:name w:val="Strong"/>
    <w:basedOn w:val="a1"/>
    <w:uiPriority w:val="22"/>
    <w:qFormat/>
    <w:rsid w:val="00F47277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0" w:qFormat="1"/>
    <w:lsdException w:name="annotation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First Indent 2" w:uiPriority="0"/>
    <w:lsdException w:name="Body Text 2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annotation subject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A2D0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DF7BF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F47277"/>
    <w:pPr>
      <w:keepNext/>
      <w:jc w:val="center"/>
      <w:outlineLvl w:val="1"/>
    </w:pPr>
    <w:rPr>
      <w:rFonts w:ascii="Arial" w:hAnsi="Arial"/>
      <w:i/>
    </w:rPr>
  </w:style>
  <w:style w:type="paragraph" w:styleId="4">
    <w:name w:val="heading 4"/>
    <w:basedOn w:val="a0"/>
    <w:next w:val="a0"/>
    <w:link w:val="40"/>
    <w:qFormat/>
    <w:rsid w:val="00F47277"/>
    <w:pPr>
      <w:keepNext/>
      <w:ind w:right="-185"/>
      <w:outlineLvl w:val="3"/>
    </w:pPr>
    <w:rPr>
      <w:sz w:val="32"/>
      <w:szCs w:val="24"/>
    </w:rPr>
  </w:style>
  <w:style w:type="paragraph" w:styleId="6">
    <w:name w:val="heading 6"/>
    <w:basedOn w:val="a0"/>
    <w:next w:val="a0"/>
    <w:link w:val="60"/>
    <w:uiPriority w:val="9"/>
    <w:unhideWhenUsed/>
    <w:qFormat/>
    <w:rsid w:val="00F47277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0"/>
    <w:next w:val="a0"/>
    <w:link w:val="70"/>
    <w:qFormat/>
    <w:rsid w:val="00F47277"/>
    <w:pPr>
      <w:keepNext/>
      <w:jc w:val="both"/>
      <w:outlineLvl w:val="6"/>
    </w:pPr>
    <w:rPr>
      <w:rFonts w:ascii="Arial" w:hAnsi="Arial"/>
      <w:b/>
      <w:i/>
      <w:sz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aliases w:val="Основной текст1,Основной текст Знак Знак,bt"/>
    <w:basedOn w:val="a0"/>
    <w:link w:val="11"/>
    <w:uiPriority w:val="99"/>
    <w:rsid w:val="005A2D01"/>
    <w:pPr>
      <w:jc w:val="center"/>
    </w:pPr>
  </w:style>
  <w:style w:type="character" w:customStyle="1" w:styleId="a5">
    <w:name w:val="Основной текст Знак"/>
    <w:basedOn w:val="a1"/>
    <w:uiPriority w:val="99"/>
    <w:semiHidden/>
    <w:rsid w:val="005A2D0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Основной текст Знак1"/>
    <w:aliases w:val="Основной текст1 Знак,Основной текст Знак Знак Знак,bt Знак"/>
    <w:basedOn w:val="a1"/>
    <w:link w:val="a4"/>
    <w:uiPriority w:val="99"/>
    <w:locked/>
    <w:rsid w:val="005A2D0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5A2D01"/>
    <w:pPr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customStyle="1" w:styleId="paragraph">
    <w:name w:val="paragraph"/>
    <w:basedOn w:val="a0"/>
    <w:rsid w:val="002169C2"/>
    <w:pPr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basedOn w:val="a1"/>
    <w:rsid w:val="002169C2"/>
  </w:style>
  <w:style w:type="paragraph" w:styleId="a6">
    <w:name w:val="List Paragraph"/>
    <w:basedOn w:val="a0"/>
    <w:uiPriority w:val="34"/>
    <w:qFormat/>
    <w:rsid w:val="00EC54D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Balloon Text"/>
    <w:basedOn w:val="a0"/>
    <w:link w:val="a8"/>
    <w:uiPriority w:val="99"/>
    <w:semiHidden/>
    <w:unhideWhenUsed/>
    <w:rsid w:val="009D320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1"/>
    <w:link w:val="a7"/>
    <w:uiPriority w:val="99"/>
    <w:semiHidden/>
    <w:rsid w:val="009D320F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0"/>
    <w:link w:val="aa"/>
    <w:uiPriority w:val="99"/>
    <w:unhideWhenUsed/>
    <w:rsid w:val="001957DA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1"/>
    <w:link w:val="a9"/>
    <w:uiPriority w:val="99"/>
    <w:rsid w:val="001957D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footer"/>
    <w:basedOn w:val="a0"/>
    <w:link w:val="ac"/>
    <w:uiPriority w:val="99"/>
    <w:unhideWhenUsed/>
    <w:rsid w:val="001957DA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1"/>
    <w:link w:val="ab"/>
    <w:uiPriority w:val="99"/>
    <w:rsid w:val="001957D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">
    <w:name w:val="Body Text Indent 3"/>
    <w:basedOn w:val="a0"/>
    <w:link w:val="30"/>
    <w:rsid w:val="00E82BA4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1"/>
    <w:link w:val="3"/>
    <w:rsid w:val="00E82BA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ConsPlusCell">
    <w:name w:val="ConsPlusCell"/>
    <w:uiPriority w:val="99"/>
    <w:qFormat/>
    <w:rsid w:val="00E82BA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21">
    <w:name w:val="Основной текст Знак2"/>
    <w:aliases w:val="Основной текст1 Знак1,Основной текст Знак Знак2,Основной текст Знак Знак Знак1,bt Знак1"/>
    <w:basedOn w:val="a1"/>
    <w:locked/>
    <w:rsid w:val="00E82BA4"/>
    <w:rPr>
      <w:sz w:val="28"/>
    </w:rPr>
  </w:style>
  <w:style w:type="paragraph" w:customStyle="1" w:styleId="ConsTitle">
    <w:name w:val="ConsTitle"/>
    <w:uiPriority w:val="99"/>
    <w:rsid w:val="00E82BA4"/>
    <w:pPr>
      <w:widowControl w:val="0"/>
      <w:spacing w:after="0" w:line="240" w:lineRule="auto"/>
    </w:pPr>
    <w:rPr>
      <w:rFonts w:ascii="Arial" w:eastAsia="Times New Roman" w:hAnsi="Arial" w:cs="Times New Roman"/>
      <w:b/>
      <w:sz w:val="16"/>
      <w:szCs w:val="20"/>
      <w:lang w:eastAsia="ru-RU"/>
    </w:rPr>
  </w:style>
  <w:style w:type="character" w:customStyle="1" w:styleId="10">
    <w:name w:val="Заголовок 1 Знак"/>
    <w:basedOn w:val="a1"/>
    <w:link w:val="1"/>
    <w:rsid w:val="00DF7BF3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F47277"/>
    <w:rPr>
      <w:rFonts w:ascii="Arial" w:eastAsia="Times New Roman" w:hAnsi="Arial" w:cs="Times New Roman"/>
      <w:i/>
      <w:sz w:val="28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F47277"/>
    <w:rPr>
      <w:rFonts w:ascii="Times New Roman" w:eastAsia="Times New Roman" w:hAnsi="Times New Roman" w:cs="Times New Roman"/>
      <w:sz w:val="32"/>
      <w:szCs w:val="24"/>
      <w:lang w:eastAsia="ru-RU"/>
    </w:rPr>
  </w:style>
  <w:style w:type="character" w:customStyle="1" w:styleId="60">
    <w:name w:val="Заголовок 6 Знак"/>
    <w:basedOn w:val="a1"/>
    <w:link w:val="6"/>
    <w:uiPriority w:val="9"/>
    <w:rsid w:val="00F47277"/>
    <w:rPr>
      <w:rFonts w:ascii="Calibri" w:eastAsia="Times New Roman" w:hAnsi="Calibri" w:cs="Times New Roman"/>
      <w:b/>
      <w:bCs/>
      <w:lang w:eastAsia="ru-RU"/>
    </w:rPr>
  </w:style>
  <w:style w:type="character" w:customStyle="1" w:styleId="70">
    <w:name w:val="Заголовок 7 Знак"/>
    <w:basedOn w:val="a1"/>
    <w:link w:val="7"/>
    <w:rsid w:val="00F47277"/>
    <w:rPr>
      <w:rFonts w:ascii="Arial" w:eastAsia="Times New Roman" w:hAnsi="Arial" w:cs="Times New Roman"/>
      <w:b/>
      <w:i/>
      <w:szCs w:val="20"/>
      <w:lang w:eastAsia="ru-RU"/>
    </w:rPr>
  </w:style>
  <w:style w:type="paragraph" w:styleId="22">
    <w:name w:val="Body Text 2"/>
    <w:basedOn w:val="a0"/>
    <w:link w:val="23"/>
    <w:rsid w:val="00F47277"/>
    <w:pPr>
      <w:jc w:val="both"/>
    </w:pPr>
  </w:style>
  <w:style w:type="character" w:customStyle="1" w:styleId="23">
    <w:name w:val="Основной текст 2 Знак"/>
    <w:basedOn w:val="a1"/>
    <w:link w:val="22"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uiPriority w:val="99"/>
    <w:rsid w:val="00F47277"/>
    <w:pPr>
      <w:spacing w:after="0" w:line="240" w:lineRule="auto"/>
    </w:pPr>
    <w:rPr>
      <w:rFonts w:ascii="Arial" w:eastAsia="Times New Roman" w:hAnsi="Arial" w:cs="Times New Roman"/>
      <w:b/>
      <w:snapToGrid w:val="0"/>
      <w:sz w:val="20"/>
      <w:szCs w:val="20"/>
      <w:lang w:eastAsia="ru-RU"/>
    </w:rPr>
  </w:style>
  <w:style w:type="character" w:styleId="ad">
    <w:name w:val="page number"/>
    <w:basedOn w:val="a1"/>
    <w:rsid w:val="00F47277"/>
  </w:style>
  <w:style w:type="paragraph" w:styleId="ae">
    <w:name w:val="Body Text Indent"/>
    <w:aliases w:val="Основной текст 1,Нумерованный список !!,Надин стиль,Основной текст без отступа,Основной текст с отступом Знак Знак Знак Знак,Основной текст с отступом Знак Знак Знак"/>
    <w:basedOn w:val="a0"/>
    <w:link w:val="af"/>
    <w:uiPriority w:val="99"/>
    <w:rsid w:val="00F47277"/>
    <w:pPr>
      <w:spacing w:after="120"/>
      <w:ind w:left="283"/>
    </w:pPr>
    <w:rPr>
      <w:sz w:val="24"/>
      <w:szCs w:val="24"/>
    </w:rPr>
  </w:style>
  <w:style w:type="character" w:customStyle="1" w:styleId="af">
    <w:name w:val="Основной текст с отступом Знак"/>
    <w:aliases w:val="Основной текст 1 Знак,Нумерованный список !! Знак,Надин стиль Знак,Основной текст без отступа Знак,Основной текст с отступом Знак Знак Знак Знак Знак,Основной текст с отступом Знак Знак Знак Знак2"/>
    <w:basedOn w:val="a1"/>
    <w:link w:val="ae"/>
    <w:uiPriority w:val="99"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First Indent 2"/>
    <w:basedOn w:val="ae"/>
    <w:link w:val="25"/>
    <w:rsid w:val="00F47277"/>
    <w:pPr>
      <w:ind w:firstLine="210"/>
    </w:pPr>
  </w:style>
  <w:style w:type="character" w:customStyle="1" w:styleId="25">
    <w:name w:val="Красная строка 2 Знак"/>
    <w:basedOn w:val="af"/>
    <w:link w:val="24"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">
    <w:name w:val="Нумерованный абзац"/>
    <w:rsid w:val="00F47277"/>
    <w:pPr>
      <w:numPr>
        <w:numId w:val="7"/>
      </w:numPr>
      <w:tabs>
        <w:tab w:val="left" w:pos="1134"/>
      </w:tabs>
      <w:suppressAutoHyphens/>
      <w:spacing w:before="240" w:after="0" w:line="240" w:lineRule="auto"/>
      <w:jc w:val="both"/>
    </w:pPr>
    <w:rPr>
      <w:rFonts w:ascii="Times New Roman" w:eastAsia="Times New Roman" w:hAnsi="Times New Roman" w:cs="Times New Roman"/>
      <w:noProof/>
      <w:sz w:val="28"/>
      <w:szCs w:val="20"/>
      <w:lang w:eastAsia="ru-RU"/>
    </w:rPr>
  </w:style>
  <w:style w:type="paragraph" w:customStyle="1" w:styleId="ConsNormal">
    <w:name w:val="ConsNormal"/>
    <w:link w:val="ConsNormal0"/>
    <w:rsid w:val="00F4727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Normal0">
    <w:name w:val="ConsNormal Знак"/>
    <w:basedOn w:val="a1"/>
    <w:link w:val="ConsNormal"/>
    <w:rsid w:val="00F47277"/>
    <w:rPr>
      <w:rFonts w:ascii="Arial" w:eastAsia="Times New Roman" w:hAnsi="Arial" w:cs="Arial"/>
      <w:sz w:val="20"/>
      <w:szCs w:val="20"/>
      <w:lang w:eastAsia="ru-RU"/>
    </w:rPr>
  </w:style>
  <w:style w:type="character" w:customStyle="1" w:styleId="41">
    <w:name w:val="Знак Знак4"/>
    <w:basedOn w:val="a1"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0">
    <w:name w:val="Знак Знак"/>
    <w:basedOn w:val="a1"/>
    <w:rsid w:val="00F47277"/>
    <w:rPr>
      <w:sz w:val="24"/>
      <w:szCs w:val="24"/>
      <w:lang w:val="ru-RU" w:eastAsia="ru-RU" w:bidi="ar-SA"/>
    </w:rPr>
  </w:style>
  <w:style w:type="paragraph" w:styleId="af1">
    <w:name w:val="Normal (Web)"/>
    <w:basedOn w:val="a0"/>
    <w:rsid w:val="00F47277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uiPriority w:val="99"/>
    <w:rsid w:val="00F47277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table" w:styleId="af2">
    <w:name w:val="Table Grid"/>
    <w:basedOn w:val="a2"/>
    <w:rsid w:val="00F472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3">
    <w:name w:val="caption"/>
    <w:basedOn w:val="a0"/>
    <w:next w:val="a0"/>
    <w:qFormat/>
    <w:rsid w:val="00F47277"/>
    <w:rPr>
      <w:b/>
      <w:bCs/>
      <w:sz w:val="20"/>
    </w:rPr>
  </w:style>
  <w:style w:type="paragraph" w:customStyle="1" w:styleId="af4">
    <w:name w:val="Основной текст с отступом.Нумерованный список !!.Надин стиль"/>
    <w:basedOn w:val="a0"/>
    <w:rsid w:val="00F47277"/>
    <w:pPr>
      <w:tabs>
        <w:tab w:val="left" w:pos="8647"/>
      </w:tabs>
      <w:ind w:right="139" w:firstLine="567"/>
      <w:jc w:val="both"/>
    </w:pPr>
    <w:rPr>
      <w:kern w:val="28"/>
    </w:rPr>
  </w:style>
  <w:style w:type="paragraph" w:customStyle="1" w:styleId="NormalANX">
    <w:name w:val="NormalANX"/>
    <w:basedOn w:val="a0"/>
    <w:uiPriority w:val="99"/>
    <w:rsid w:val="00F47277"/>
    <w:pPr>
      <w:spacing w:before="240" w:after="240" w:line="360" w:lineRule="auto"/>
      <w:ind w:firstLine="720"/>
      <w:jc w:val="both"/>
    </w:pPr>
  </w:style>
  <w:style w:type="character" w:customStyle="1" w:styleId="12">
    <w:name w:val="Знак Знак1"/>
    <w:basedOn w:val="a1"/>
    <w:rsid w:val="00F47277"/>
    <w:rPr>
      <w:sz w:val="24"/>
      <w:szCs w:val="24"/>
      <w:lang w:val="ru-RU" w:eastAsia="ru-RU" w:bidi="ar-SA"/>
    </w:rPr>
  </w:style>
  <w:style w:type="character" w:styleId="af5">
    <w:name w:val="annotation reference"/>
    <w:basedOn w:val="a1"/>
    <w:semiHidden/>
    <w:rsid w:val="00F47277"/>
    <w:rPr>
      <w:sz w:val="16"/>
      <w:szCs w:val="16"/>
    </w:rPr>
  </w:style>
  <w:style w:type="paragraph" w:styleId="af6">
    <w:name w:val="annotation text"/>
    <w:basedOn w:val="a0"/>
    <w:link w:val="af7"/>
    <w:semiHidden/>
    <w:rsid w:val="00F47277"/>
    <w:rPr>
      <w:sz w:val="20"/>
    </w:rPr>
  </w:style>
  <w:style w:type="character" w:customStyle="1" w:styleId="af7">
    <w:name w:val="Текст примечания Знак"/>
    <w:basedOn w:val="a1"/>
    <w:link w:val="af6"/>
    <w:semiHidden/>
    <w:rsid w:val="00F472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annotation subject"/>
    <w:basedOn w:val="af6"/>
    <w:next w:val="af6"/>
    <w:link w:val="af9"/>
    <w:semiHidden/>
    <w:rsid w:val="00F47277"/>
    <w:rPr>
      <w:b/>
      <w:bCs/>
    </w:rPr>
  </w:style>
  <w:style w:type="character" w:customStyle="1" w:styleId="af9">
    <w:name w:val="Тема примечания Знак"/>
    <w:basedOn w:val="af7"/>
    <w:link w:val="af8"/>
    <w:semiHidden/>
    <w:rsid w:val="00F47277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26">
    <w:name w:val="Body Text Indent 2"/>
    <w:basedOn w:val="a0"/>
    <w:link w:val="27"/>
    <w:rsid w:val="00F47277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basedOn w:val="a1"/>
    <w:link w:val="26"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a">
    <w:name w:val="Hyperlink"/>
    <w:basedOn w:val="a1"/>
    <w:uiPriority w:val="99"/>
    <w:unhideWhenUsed/>
    <w:rsid w:val="00F47277"/>
    <w:rPr>
      <w:color w:val="0000FF"/>
      <w:u w:val="single"/>
    </w:rPr>
  </w:style>
  <w:style w:type="paragraph" w:customStyle="1" w:styleId="afb">
    <w:name w:val="ЭЭГ"/>
    <w:basedOn w:val="a0"/>
    <w:rsid w:val="00F47277"/>
    <w:pPr>
      <w:spacing w:line="360" w:lineRule="auto"/>
      <w:ind w:firstLine="720"/>
      <w:jc w:val="both"/>
    </w:pPr>
    <w:rPr>
      <w:sz w:val="24"/>
      <w:szCs w:val="24"/>
    </w:rPr>
  </w:style>
  <w:style w:type="paragraph" w:styleId="31">
    <w:name w:val="Body Text 3"/>
    <w:basedOn w:val="a0"/>
    <w:link w:val="32"/>
    <w:uiPriority w:val="99"/>
    <w:rsid w:val="00F47277"/>
    <w:pPr>
      <w:spacing w:after="120"/>
    </w:pPr>
    <w:rPr>
      <w:rFonts w:eastAsia="Calibri"/>
      <w:sz w:val="16"/>
      <w:szCs w:val="16"/>
    </w:rPr>
  </w:style>
  <w:style w:type="character" w:customStyle="1" w:styleId="32">
    <w:name w:val="Основной текст 3 Знак"/>
    <w:basedOn w:val="a1"/>
    <w:link w:val="31"/>
    <w:uiPriority w:val="99"/>
    <w:rsid w:val="00F47277"/>
    <w:rPr>
      <w:rFonts w:ascii="Times New Roman" w:eastAsia="Calibri" w:hAnsi="Times New Roman" w:cs="Times New Roman"/>
      <w:sz w:val="16"/>
      <w:szCs w:val="16"/>
      <w:lang w:eastAsia="ru-RU"/>
    </w:rPr>
  </w:style>
  <w:style w:type="character" w:styleId="afc">
    <w:name w:val="Emphasis"/>
    <w:basedOn w:val="a1"/>
    <w:qFormat/>
    <w:rsid w:val="00F47277"/>
    <w:rPr>
      <w:i/>
      <w:iCs/>
    </w:rPr>
  </w:style>
  <w:style w:type="character" w:customStyle="1" w:styleId="afd">
    <w:name w:val="Основной текст_"/>
    <w:basedOn w:val="a1"/>
    <w:link w:val="28"/>
    <w:rsid w:val="00F47277"/>
    <w:rPr>
      <w:sz w:val="27"/>
      <w:szCs w:val="27"/>
      <w:shd w:val="clear" w:color="auto" w:fill="FFFFFF"/>
    </w:rPr>
  </w:style>
  <w:style w:type="paragraph" w:customStyle="1" w:styleId="28">
    <w:name w:val="Основной текст2"/>
    <w:basedOn w:val="a0"/>
    <w:link w:val="afd"/>
    <w:rsid w:val="00F47277"/>
    <w:pPr>
      <w:widowControl w:val="0"/>
      <w:shd w:val="clear" w:color="auto" w:fill="FFFFFF"/>
      <w:spacing w:before="420" w:line="317" w:lineRule="exact"/>
      <w:jc w:val="both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character" w:customStyle="1" w:styleId="afe">
    <w:name w:val="Подпись к таблице_"/>
    <w:basedOn w:val="a1"/>
    <w:link w:val="aff"/>
    <w:rsid w:val="00F47277"/>
    <w:rPr>
      <w:b/>
      <w:bCs/>
      <w:spacing w:val="-5"/>
      <w:sz w:val="23"/>
      <w:szCs w:val="23"/>
      <w:shd w:val="clear" w:color="auto" w:fill="FFFFFF"/>
    </w:rPr>
  </w:style>
  <w:style w:type="character" w:customStyle="1" w:styleId="29">
    <w:name w:val="Подпись к таблице (2)_"/>
    <w:basedOn w:val="a1"/>
    <w:link w:val="2a"/>
    <w:rsid w:val="00F47277"/>
    <w:rPr>
      <w:b/>
      <w:bCs/>
      <w:spacing w:val="-5"/>
      <w:sz w:val="18"/>
      <w:szCs w:val="18"/>
      <w:shd w:val="clear" w:color="auto" w:fill="FFFFFF"/>
    </w:rPr>
  </w:style>
  <w:style w:type="paragraph" w:customStyle="1" w:styleId="aff">
    <w:name w:val="Подпись к таблице"/>
    <w:basedOn w:val="a0"/>
    <w:link w:val="afe"/>
    <w:rsid w:val="00F47277"/>
    <w:pPr>
      <w:widowControl w:val="0"/>
      <w:shd w:val="clear" w:color="auto" w:fill="FFFFFF"/>
      <w:spacing w:line="211" w:lineRule="exact"/>
      <w:jc w:val="center"/>
    </w:pPr>
    <w:rPr>
      <w:rFonts w:asciiTheme="minorHAnsi" w:eastAsiaTheme="minorHAnsi" w:hAnsiTheme="minorHAnsi" w:cstheme="minorBidi"/>
      <w:b/>
      <w:bCs/>
      <w:spacing w:val="-5"/>
      <w:sz w:val="23"/>
      <w:szCs w:val="23"/>
      <w:lang w:eastAsia="en-US"/>
    </w:rPr>
  </w:style>
  <w:style w:type="paragraph" w:customStyle="1" w:styleId="2a">
    <w:name w:val="Подпись к таблице (2)"/>
    <w:basedOn w:val="a0"/>
    <w:link w:val="29"/>
    <w:rsid w:val="00F47277"/>
    <w:pPr>
      <w:widowControl w:val="0"/>
      <w:shd w:val="clear" w:color="auto" w:fill="FFFFFF"/>
      <w:spacing w:line="0" w:lineRule="atLeast"/>
      <w:jc w:val="right"/>
    </w:pPr>
    <w:rPr>
      <w:rFonts w:asciiTheme="minorHAnsi" w:eastAsiaTheme="minorHAnsi" w:hAnsiTheme="minorHAnsi" w:cstheme="minorBidi"/>
      <w:b/>
      <w:bCs/>
      <w:spacing w:val="-5"/>
      <w:sz w:val="18"/>
      <w:szCs w:val="18"/>
      <w:lang w:eastAsia="en-US"/>
    </w:rPr>
  </w:style>
  <w:style w:type="character" w:customStyle="1" w:styleId="9pt0pt">
    <w:name w:val="Основной текст + 9 pt;Полужирный;Интервал 0 pt"/>
    <w:basedOn w:val="afd"/>
    <w:rsid w:val="00F4727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-5"/>
      <w:w w:val="100"/>
      <w:position w:val="0"/>
      <w:sz w:val="18"/>
      <w:szCs w:val="18"/>
      <w:u w:val="none"/>
      <w:shd w:val="clear" w:color="auto" w:fill="FFFFFF"/>
      <w:lang w:val="ru-RU"/>
    </w:rPr>
  </w:style>
  <w:style w:type="character" w:customStyle="1" w:styleId="Calibri8pt0pt">
    <w:name w:val="Основной текст + Calibri;8 pt;Интервал 0 pt"/>
    <w:basedOn w:val="afd"/>
    <w:rsid w:val="00F47277"/>
    <w:rPr>
      <w:rFonts w:ascii="Calibri" w:eastAsia="Calibri" w:hAnsi="Calibri" w:cs="Calibri"/>
      <w:b w:val="0"/>
      <w:bCs w:val="0"/>
      <w:i w:val="0"/>
      <w:iCs w:val="0"/>
      <w:smallCaps w:val="0"/>
      <w:strike w:val="0"/>
      <w:color w:val="000000"/>
      <w:spacing w:val="-7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8pt0pt">
    <w:name w:val="Основной текст + 8 pt;Интервал 0 pt"/>
    <w:basedOn w:val="afd"/>
    <w:rsid w:val="00F4727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16"/>
      <w:szCs w:val="16"/>
      <w:u w:val="none"/>
      <w:shd w:val="clear" w:color="auto" w:fill="FFFFFF"/>
      <w:lang w:val="ru-RU"/>
    </w:rPr>
  </w:style>
  <w:style w:type="character" w:customStyle="1" w:styleId="FontStyle13">
    <w:name w:val="Font Style13"/>
    <w:basedOn w:val="a1"/>
    <w:uiPriority w:val="99"/>
    <w:rsid w:val="00F47277"/>
    <w:rPr>
      <w:rFonts w:ascii="Times New Roman" w:hAnsi="Times New Roman" w:cs="Times New Roman"/>
      <w:b/>
      <w:bCs/>
      <w:sz w:val="24"/>
      <w:szCs w:val="24"/>
    </w:rPr>
  </w:style>
  <w:style w:type="character" w:customStyle="1" w:styleId="2b">
    <w:name w:val="Основной текст с отступом Знак2"/>
    <w:aliases w:val="Основной текст 1 Знак2,Нумерованный список !! Знак2,Надин стиль Знак2,Основной текст без отступа Знак2,Основной текст с отступом Знак Знак Знак Знак Знак2,Основной текст с отступом Знак Знак Знак Знак1"/>
    <w:basedOn w:val="a1"/>
    <w:uiPriority w:val="99"/>
    <w:locked/>
    <w:rsid w:val="00F47277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f0">
    <w:name w:val="footnote reference"/>
    <w:aliases w:val="Знак сноски-FN,Ciae niinee-FN,Знак сноски 1"/>
    <w:basedOn w:val="a1"/>
    <w:uiPriority w:val="99"/>
    <w:rsid w:val="00F47277"/>
    <w:rPr>
      <w:rFonts w:cs="Times New Roman"/>
      <w:vertAlign w:val="superscript"/>
    </w:rPr>
  </w:style>
  <w:style w:type="paragraph" w:styleId="aff1">
    <w:name w:val="footnote text"/>
    <w:basedOn w:val="a0"/>
    <w:link w:val="aff2"/>
    <w:uiPriority w:val="99"/>
    <w:rsid w:val="00F47277"/>
    <w:rPr>
      <w:sz w:val="20"/>
    </w:rPr>
  </w:style>
  <w:style w:type="character" w:customStyle="1" w:styleId="aff2">
    <w:name w:val="Текст сноски Знак"/>
    <w:basedOn w:val="a1"/>
    <w:link w:val="aff1"/>
    <w:uiPriority w:val="99"/>
    <w:rsid w:val="00F4727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3">
    <w:name w:val="Прижатый влево"/>
    <w:basedOn w:val="a0"/>
    <w:next w:val="a0"/>
    <w:uiPriority w:val="99"/>
    <w:rsid w:val="00F47277"/>
    <w:pPr>
      <w:autoSpaceDE w:val="0"/>
      <w:autoSpaceDN w:val="0"/>
      <w:adjustRightInd w:val="0"/>
    </w:pPr>
    <w:rPr>
      <w:rFonts w:ascii="Arial" w:hAnsi="Arial" w:cs="Arial"/>
      <w:sz w:val="24"/>
      <w:szCs w:val="24"/>
      <w:lang w:eastAsia="en-US"/>
    </w:rPr>
  </w:style>
  <w:style w:type="paragraph" w:customStyle="1" w:styleId="aff4">
    <w:name w:val="Нормальный (таблица)"/>
    <w:basedOn w:val="a0"/>
    <w:next w:val="a0"/>
    <w:rsid w:val="00F47277"/>
    <w:pPr>
      <w:autoSpaceDE w:val="0"/>
      <w:autoSpaceDN w:val="0"/>
      <w:adjustRightInd w:val="0"/>
      <w:jc w:val="both"/>
    </w:pPr>
    <w:rPr>
      <w:rFonts w:ascii="Arial" w:hAnsi="Arial" w:cs="Arial"/>
      <w:sz w:val="24"/>
      <w:szCs w:val="24"/>
      <w:lang w:eastAsia="en-US"/>
    </w:rPr>
  </w:style>
  <w:style w:type="paragraph" w:customStyle="1" w:styleId="Default">
    <w:name w:val="Default"/>
    <w:rsid w:val="00F4727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fn2r">
    <w:name w:val="fn2r"/>
    <w:basedOn w:val="a0"/>
    <w:uiPriority w:val="99"/>
    <w:rsid w:val="00F47277"/>
    <w:pPr>
      <w:spacing w:before="100" w:beforeAutospacing="1" w:after="100" w:afterAutospacing="1"/>
    </w:pPr>
    <w:rPr>
      <w:sz w:val="24"/>
      <w:szCs w:val="24"/>
    </w:rPr>
  </w:style>
  <w:style w:type="character" w:customStyle="1" w:styleId="Zag11">
    <w:name w:val="Zag_11"/>
    <w:uiPriority w:val="99"/>
    <w:rsid w:val="00F47277"/>
  </w:style>
  <w:style w:type="paragraph" w:styleId="aff5">
    <w:name w:val="No Spacing"/>
    <w:uiPriority w:val="99"/>
    <w:qFormat/>
    <w:rsid w:val="00F4727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ff6">
    <w:name w:val="Title"/>
    <w:basedOn w:val="a0"/>
    <w:link w:val="aff7"/>
    <w:qFormat/>
    <w:rsid w:val="00F47277"/>
    <w:pPr>
      <w:jc w:val="center"/>
    </w:pPr>
  </w:style>
  <w:style w:type="character" w:customStyle="1" w:styleId="aff7">
    <w:name w:val="Название Знак"/>
    <w:basedOn w:val="a1"/>
    <w:link w:val="aff6"/>
    <w:rsid w:val="00F4727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urier14">
    <w:name w:val="Courier14"/>
    <w:basedOn w:val="a0"/>
    <w:rsid w:val="00F47277"/>
    <w:pPr>
      <w:ind w:firstLine="851"/>
      <w:jc w:val="both"/>
    </w:pPr>
    <w:rPr>
      <w:rFonts w:ascii="Courier New" w:hAnsi="Courier New" w:cs="Courier New"/>
      <w:szCs w:val="28"/>
    </w:rPr>
  </w:style>
  <w:style w:type="character" w:styleId="aff8">
    <w:name w:val="Strong"/>
    <w:basedOn w:val="a1"/>
    <w:uiPriority w:val="22"/>
    <w:qFormat/>
    <w:rsid w:val="00F4727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67BF665-A0E2-467F-B7AB-3DCD14FBB9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11</Pages>
  <Words>3446</Words>
  <Characters>19648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Сизова</dc:creator>
  <cp:lastModifiedBy>User</cp:lastModifiedBy>
  <cp:revision>7</cp:revision>
  <cp:lastPrinted>2017-10-20T13:03:00Z</cp:lastPrinted>
  <dcterms:created xsi:type="dcterms:W3CDTF">2017-11-02T20:00:00Z</dcterms:created>
  <dcterms:modified xsi:type="dcterms:W3CDTF">2017-12-27T13:03:00Z</dcterms:modified>
</cp:coreProperties>
</file>