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25" w:rsidRDefault="00AF3625">
      <w:pPr>
        <w:spacing w:after="0"/>
      </w:pPr>
    </w:p>
    <w:p w:rsidR="00AF3625" w:rsidRDefault="00F13ED6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УЧРЕЖДЕНИЕ КУЛЬТУРЫ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>ТУРИЛОВСКОГО СЕЛЬСКОГО ПОСЕЛЕНИЯ «ТУРИЛОВСКИЙ ИНФОРМАЦИОННО – КУЛЬТУРНЫЙ ЦЕНТР»</w:t>
      </w:r>
    </w:p>
    <w:p w:rsidR="00AF3625" w:rsidRDefault="00AF3625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F3625" w:rsidRDefault="00AF3625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F3625" w:rsidRDefault="00AF3625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F3625" w:rsidRDefault="00F13ED6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Приказ №</w:t>
      </w:r>
      <w:r w:rsidR="00FC753C">
        <w:rPr>
          <w:rFonts w:ascii="Times New Roman" w:hAnsi="Times New Roman"/>
          <w:b/>
          <w:bCs/>
          <w:sz w:val="28"/>
          <w:szCs w:val="28"/>
        </w:rPr>
        <w:t>28</w:t>
      </w:r>
    </w:p>
    <w:p w:rsidR="00AF3625" w:rsidRDefault="00AF362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625" w:rsidRDefault="00FC753C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15. 09. </w:t>
      </w:r>
      <w:bookmarkStart w:id="0" w:name="_GoBack"/>
      <w:bookmarkEnd w:id="0"/>
      <w:r w:rsidR="00F13ED6">
        <w:rPr>
          <w:rFonts w:ascii="Times New Roman" w:hAnsi="Times New Roman"/>
          <w:b/>
          <w:bCs/>
          <w:sz w:val="28"/>
          <w:szCs w:val="28"/>
        </w:rPr>
        <w:t>2014 г.                                                        х. Венделеевка</w:t>
      </w:r>
    </w:p>
    <w:p w:rsidR="00AF3625" w:rsidRDefault="00AF3625"/>
    <w:p w:rsidR="00AF3625" w:rsidRDefault="00F13ED6">
      <w:pPr>
        <w:spacing w:after="0"/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1" w:name="__DdeLink__975_909928246"/>
      <w:r>
        <w:rPr>
          <w:rFonts w:ascii="Times New Roman" w:hAnsi="Times New Roman"/>
          <w:sz w:val="28"/>
          <w:szCs w:val="28"/>
        </w:rPr>
        <w:t>К</w:t>
      </w:r>
      <w:bookmarkEnd w:id="1"/>
      <w:r>
        <w:rPr>
          <w:rFonts w:ascii="Times New Roman" w:hAnsi="Times New Roman"/>
          <w:sz w:val="28"/>
          <w:szCs w:val="28"/>
        </w:rPr>
        <w:t>одекса профессиональной</w:t>
      </w:r>
    </w:p>
    <w:p w:rsidR="00AF3625" w:rsidRDefault="00F13ED6">
      <w:pPr>
        <w:spacing w:after="0"/>
      </w:pPr>
      <w:r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</w:p>
    <w:p w:rsidR="00AF3625" w:rsidRDefault="00F13ED6">
      <w:pPr>
        <w:spacing w:after="0"/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</w:p>
    <w:p w:rsidR="00AF3625" w:rsidRDefault="00F13ED6">
      <w:pPr>
        <w:spacing w:after="0"/>
      </w:pPr>
      <w:r>
        <w:rPr>
          <w:rFonts w:ascii="Times New Roman" w:hAnsi="Times New Roman"/>
          <w:sz w:val="28"/>
          <w:szCs w:val="28"/>
        </w:rPr>
        <w:t>культуры «Туриловский ИКЦ»</w:t>
      </w:r>
    </w:p>
    <w:p w:rsidR="00AF3625" w:rsidRDefault="00AF3625">
      <w:pPr>
        <w:spacing w:after="0"/>
        <w:rPr>
          <w:rFonts w:ascii="Times New Roman" w:hAnsi="Times New Roman"/>
          <w:sz w:val="28"/>
          <w:szCs w:val="28"/>
        </w:rPr>
      </w:pPr>
    </w:p>
    <w:p w:rsidR="00AF3625" w:rsidRDefault="00F13ED6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В целях обеспечения добросовестного и эффективного исполнения работниками МБУК «Туриловский ИКЦ» должностных обязанностей, установления этических норм и правил служебного поведения, повышения качества оказываемых услуг для удовлетворения гражданами своих культурных потребностей</w:t>
      </w:r>
    </w:p>
    <w:p w:rsidR="00AF3625" w:rsidRDefault="00AF3625">
      <w:pPr>
        <w:spacing w:after="0"/>
        <w:rPr>
          <w:rFonts w:ascii="Times New Roman" w:hAnsi="Times New Roman"/>
          <w:sz w:val="28"/>
          <w:szCs w:val="28"/>
        </w:rPr>
      </w:pPr>
    </w:p>
    <w:p w:rsidR="00AF3625" w:rsidRDefault="00F13ED6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1. Утвердить прилагаемый Кодекс профессиональной этики работников МБУК «Туриловский ИКЦ»</w:t>
      </w:r>
    </w:p>
    <w:p w:rsidR="00AF3625" w:rsidRDefault="00F13ED6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2. Ознакомить работников Учреждения с Кодексом профессиональной этики и служебного поведения</w:t>
      </w:r>
    </w:p>
    <w:p w:rsidR="00AF3625" w:rsidRDefault="00F13ED6">
      <w:pPr>
        <w:spacing w:after="0"/>
      </w:pPr>
      <w:r>
        <w:rPr>
          <w:rFonts w:ascii="Times New Roman" w:hAnsi="Times New Roman"/>
          <w:sz w:val="28"/>
          <w:szCs w:val="28"/>
        </w:rPr>
        <w:t>3. Контроль за исполнением данного приказа оставляю за собой.</w:t>
      </w:r>
    </w:p>
    <w:p w:rsidR="00AF3625" w:rsidRDefault="00AF3625">
      <w:pPr>
        <w:spacing w:after="0"/>
        <w:rPr>
          <w:rFonts w:ascii="Times New Roman" w:hAnsi="Times New Roman"/>
          <w:sz w:val="28"/>
          <w:szCs w:val="28"/>
        </w:rPr>
      </w:pPr>
    </w:p>
    <w:p w:rsidR="00AF3625" w:rsidRDefault="00AF3625">
      <w:pPr>
        <w:spacing w:after="0"/>
        <w:rPr>
          <w:rFonts w:ascii="Times New Roman" w:hAnsi="Times New Roman"/>
          <w:sz w:val="28"/>
          <w:szCs w:val="28"/>
        </w:rPr>
      </w:pPr>
    </w:p>
    <w:p w:rsidR="00AF3625" w:rsidRDefault="00AF3625">
      <w:pPr>
        <w:spacing w:after="0"/>
        <w:rPr>
          <w:rFonts w:ascii="Times New Roman" w:hAnsi="Times New Roman"/>
          <w:sz w:val="28"/>
          <w:szCs w:val="28"/>
        </w:rPr>
      </w:pPr>
    </w:p>
    <w:p w:rsidR="00AF3625" w:rsidRPr="00F13ED6" w:rsidRDefault="00F13ED6">
      <w:pPr>
        <w:spacing w:after="0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Л.Н. Попенко                         </w:t>
      </w:r>
    </w:p>
    <w:p w:rsidR="00AF3625" w:rsidRDefault="00AF3625">
      <w:pPr>
        <w:spacing w:after="0"/>
        <w:rPr>
          <w:rFonts w:ascii="Times New Roman" w:hAnsi="Times New Roman"/>
          <w:sz w:val="28"/>
          <w:szCs w:val="28"/>
        </w:rPr>
      </w:pPr>
    </w:p>
    <w:p w:rsidR="00AF3625" w:rsidRDefault="00AF3625">
      <w:pPr>
        <w:spacing w:after="0"/>
        <w:rPr>
          <w:rFonts w:ascii="Times New Roman" w:hAnsi="Times New Roman"/>
          <w:sz w:val="28"/>
          <w:szCs w:val="28"/>
        </w:rPr>
      </w:pPr>
    </w:p>
    <w:p w:rsidR="00AF3625" w:rsidRDefault="00AF3625">
      <w:pPr>
        <w:spacing w:after="0"/>
      </w:pPr>
    </w:p>
    <w:p w:rsidR="00AF3625" w:rsidRDefault="00AF3625">
      <w:pPr>
        <w:spacing w:after="0"/>
      </w:pPr>
    </w:p>
    <w:p w:rsidR="00AF3625" w:rsidRDefault="00AF3625">
      <w:pPr>
        <w:spacing w:after="0"/>
      </w:pPr>
    </w:p>
    <w:p w:rsidR="00AF3625" w:rsidRDefault="00AF3625">
      <w:pPr>
        <w:spacing w:after="0"/>
      </w:pPr>
    </w:p>
    <w:p w:rsidR="00AF3625" w:rsidRDefault="00AF3625">
      <w:pPr>
        <w:spacing w:after="0"/>
      </w:pPr>
    </w:p>
    <w:p w:rsidR="00AF3625" w:rsidRDefault="00AF3625">
      <w:pPr>
        <w:spacing w:after="0"/>
      </w:pPr>
    </w:p>
    <w:p w:rsidR="00AF3625" w:rsidRDefault="00AF3625">
      <w:pPr>
        <w:spacing w:after="0"/>
      </w:pPr>
    </w:p>
    <w:p w:rsidR="00AF3625" w:rsidRDefault="00AF3625">
      <w:pPr>
        <w:spacing w:after="0"/>
      </w:pPr>
    </w:p>
    <w:p w:rsidR="00AF3625" w:rsidRDefault="00F13ED6">
      <w:pPr>
        <w:spacing w:after="0"/>
      </w:pPr>
      <w:r>
        <w:lastRenderedPageBreak/>
        <w:t xml:space="preserve">                                                                                                  </w:t>
      </w:r>
    </w:p>
    <w:p w:rsidR="00AF3625" w:rsidRDefault="00F13ED6">
      <w:pPr>
        <w:pStyle w:val="Default"/>
        <w:rPr>
          <w:sz w:val="28"/>
          <w:szCs w:val="28"/>
        </w:rPr>
      </w:pPr>
      <w:r>
        <w:t xml:space="preserve">                        </w:t>
      </w:r>
      <w:r>
        <w:rPr>
          <w:b/>
          <w:bCs/>
          <w:sz w:val="28"/>
          <w:szCs w:val="28"/>
        </w:rPr>
        <w:t xml:space="preserve">Кодекс этики и служебного поведения </w:t>
      </w:r>
    </w:p>
    <w:p w:rsidR="00AF3625" w:rsidRDefault="00F13E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работников муниципального бюджетного учреждения культуры </w:t>
      </w:r>
    </w:p>
    <w:p w:rsidR="00AF3625" w:rsidRDefault="00F13ED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«Туриловский ИКЦ» </w:t>
      </w:r>
    </w:p>
    <w:p w:rsidR="00AF3625" w:rsidRDefault="00AF3625">
      <w:pPr>
        <w:pStyle w:val="Default"/>
        <w:rPr>
          <w:sz w:val="28"/>
          <w:szCs w:val="28"/>
        </w:rPr>
      </w:pPr>
    </w:p>
    <w:p w:rsidR="00AF3625" w:rsidRDefault="00F13E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1. Общие положения </w:t>
      </w:r>
    </w:p>
    <w:p w:rsidR="00AF3625" w:rsidRDefault="00F13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 Настоящий Кодекс этики и служебного поведения работников муниципального бюджетного учреждения культуры «Туриловский ИКЦ»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г., протокол № 21), положениями Конституции Российской Федерации, Федерального закона от 25.12.2008 № 273-ФЗ «О противодействии коррупции», иными нормативно-правовыми актами Российской Федерации, и основан на общепризнанных нравственных принципах и нормах российского общества и государства. </w:t>
      </w:r>
    </w:p>
    <w:p w:rsidR="00AF3625" w:rsidRDefault="00F13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бюджетного учреждения культуры «Туриловский ИКЦ» (далее – Учреждение) независимо от должности. </w:t>
      </w:r>
    </w:p>
    <w:p w:rsidR="00AF3625" w:rsidRDefault="00F13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и обеспечение единых норм поведения работников. </w:t>
      </w:r>
    </w:p>
    <w:p w:rsidR="00AF3625" w:rsidRDefault="00F13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 Положения настоящего Кодекса обязательны для всех работников Учреждения. </w:t>
      </w:r>
    </w:p>
    <w:p w:rsidR="00AF3625" w:rsidRDefault="00F13ED6">
      <w:pPr>
        <w:pStyle w:val="Default"/>
        <w:spacing w:after="35"/>
        <w:rPr>
          <w:sz w:val="28"/>
          <w:szCs w:val="28"/>
        </w:rPr>
      </w:pPr>
      <w:r>
        <w:rPr>
          <w:sz w:val="28"/>
          <w:szCs w:val="28"/>
        </w:rPr>
        <w:t xml:space="preserve">1.5 Работник, поступающий на работу в Учреждение, обязан ознакомиться с положениями Кодекса. </w:t>
      </w:r>
    </w:p>
    <w:p w:rsidR="00AF3625" w:rsidRDefault="00F13ED6">
      <w:pPr>
        <w:pStyle w:val="Default"/>
        <w:spacing w:after="35"/>
        <w:rPr>
          <w:sz w:val="28"/>
          <w:szCs w:val="28"/>
        </w:rPr>
      </w:pPr>
      <w:proofErr w:type="gramStart"/>
      <w:r>
        <w:rPr>
          <w:sz w:val="28"/>
          <w:szCs w:val="28"/>
        </w:rPr>
        <w:t>1.6  Каждый</w:t>
      </w:r>
      <w:proofErr w:type="gramEnd"/>
      <w:r>
        <w:rPr>
          <w:sz w:val="28"/>
          <w:szCs w:val="28"/>
        </w:rPr>
        <w:t xml:space="preserve">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AF3625" w:rsidRDefault="00F13ED6">
      <w:pPr>
        <w:pStyle w:val="Default"/>
        <w:spacing w:after="35"/>
        <w:rPr>
          <w:sz w:val="28"/>
          <w:szCs w:val="28"/>
        </w:rPr>
      </w:pPr>
      <w:r>
        <w:rPr>
          <w:sz w:val="28"/>
          <w:szCs w:val="28"/>
        </w:rPr>
        <w:t xml:space="preserve">1.7 Кодекс призван повысить эффективность выполнения работниками Учреждения своих должностных обязанностей. </w:t>
      </w:r>
    </w:p>
    <w:p w:rsidR="00AF3625" w:rsidRDefault="00F13ED6">
      <w:pPr>
        <w:pStyle w:val="Default"/>
      </w:pPr>
      <w:r>
        <w:rPr>
          <w:sz w:val="28"/>
          <w:szCs w:val="28"/>
        </w:rPr>
        <w:t xml:space="preserve">1.8 Кодекс служит основой для формирования должной морали в работе, уважительного отношения к работе в общественном сознании, а также </w:t>
      </w:r>
      <w:proofErr w:type="gramStart"/>
      <w:r>
        <w:rPr>
          <w:sz w:val="28"/>
          <w:szCs w:val="28"/>
        </w:rPr>
        <w:t xml:space="preserve">выступает </w:t>
      </w:r>
      <w:r>
        <w:t xml:space="preserve"> </w:t>
      </w:r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институт общественного сознания и нравственности работников, их самоконтроля. </w:t>
      </w:r>
    </w:p>
    <w:p w:rsidR="00AF3625" w:rsidRDefault="00F13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1.9 Знание и 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поведения. </w:t>
      </w:r>
    </w:p>
    <w:p w:rsidR="00AF3625" w:rsidRDefault="00AF3625">
      <w:pPr>
        <w:pStyle w:val="Default"/>
        <w:rPr>
          <w:sz w:val="28"/>
          <w:szCs w:val="28"/>
        </w:rPr>
      </w:pPr>
    </w:p>
    <w:p w:rsidR="00AF3625" w:rsidRDefault="00F13E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2. Основные понятия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proofErr w:type="gramStart"/>
      <w:r>
        <w:rPr>
          <w:sz w:val="28"/>
          <w:szCs w:val="28"/>
        </w:rPr>
        <w:t>2.1  В</w:t>
      </w:r>
      <w:proofErr w:type="gramEnd"/>
      <w:r>
        <w:rPr>
          <w:sz w:val="28"/>
          <w:szCs w:val="28"/>
        </w:rPr>
        <w:t xml:space="preserve"> целях настоящего Кодекса используются следующие понятия: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- материальная выгода – приобретение, которое может быть получено работником,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- личная выгода – заинтересованность работника, его близких родственников в получении материальных благ и нематериальных преимуществ, которая может выражаться в достижении очевидных личных целей;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- конфиденциальная информация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- конфликт интересов – ситуация, при которой личная заинтересованность (прямая или косвенная) работника влияет, или может </w:t>
      </w:r>
      <w:proofErr w:type="gramStart"/>
      <w:r>
        <w:rPr>
          <w:sz w:val="28"/>
          <w:szCs w:val="28"/>
        </w:rPr>
        <w:t>повлиять,  на</w:t>
      </w:r>
      <w:proofErr w:type="gramEnd"/>
      <w:r>
        <w:rPr>
          <w:sz w:val="28"/>
          <w:szCs w:val="28"/>
        </w:rPr>
        <w:t xml:space="preserve"> надлежащее исполнение им должностных (трудовых) обязанностей.   При которой возникает или может возникнуть противоречие между личной заинтересованностью работника и </w:t>
      </w:r>
      <w:proofErr w:type="gramStart"/>
      <w:r>
        <w:rPr>
          <w:sz w:val="28"/>
          <w:szCs w:val="28"/>
        </w:rPr>
        <w:t>правами</w:t>
      </w:r>
      <w:proofErr w:type="gramEnd"/>
      <w:r>
        <w:rPr>
          <w:sz w:val="28"/>
          <w:szCs w:val="28"/>
        </w:rPr>
        <w:t xml:space="preserve">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которой он является; </w:t>
      </w:r>
    </w:p>
    <w:p w:rsidR="00AF3625" w:rsidRDefault="00F13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коррупция – злоупотребление должностными полномочиями, дача взятки, получение взятки,  либо иное незаконное использование физическим лицом своего должностного положения, 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 </w:t>
      </w:r>
    </w:p>
    <w:p w:rsidR="00AF3625" w:rsidRDefault="00AF3625">
      <w:pPr>
        <w:pStyle w:val="Default"/>
        <w:rPr>
          <w:sz w:val="28"/>
          <w:szCs w:val="28"/>
        </w:rPr>
      </w:pPr>
    </w:p>
    <w:p w:rsidR="00AF3625" w:rsidRDefault="00F13E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Основные принципы и правила служебного поведения работников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3.1 Основные принципы служебного поведения работников Учреждения являются основой поведения граждан Российской Федерации. </w:t>
      </w:r>
    </w:p>
    <w:p w:rsidR="00AF3625" w:rsidRDefault="00F13ED6">
      <w:pPr>
        <w:pStyle w:val="Default"/>
      </w:pPr>
      <w:r>
        <w:rPr>
          <w:sz w:val="28"/>
          <w:szCs w:val="28"/>
        </w:rPr>
        <w:t xml:space="preserve">3.2 Работники Учреждения, сознавая ответственность перед государством, обществом и гражданами, призваны: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3.2.1 исполнять должностные обязанности добросовестно и на высоком профессиональном уровне в целях обеспечения эффективной работы Учреждения;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3.2.2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3.2.3 осуществлять свою деятельность в пределах своих полномочий;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3.2.4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3.2.6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3.2.7 соблюдать установленные федеральными законами ограничения и запреты, исполнять обязанности, связанные с работой Учреждения;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3.2.8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3.2.9 соблюдать нормы служебной, профессиональной этики и правила делового поведения;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3.2.10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3.2.11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3.2.12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3.2.14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 </w:t>
      </w:r>
    </w:p>
    <w:p w:rsidR="00AF3625" w:rsidRDefault="00F13ED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3.2.15 соблюдать установленные в Учреждении правила публичных выступлений и предоставления служебной информации; </w:t>
      </w:r>
    </w:p>
    <w:p w:rsidR="00AF3625" w:rsidRDefault="00F13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3.2.16 уважительно относиться к деятельности представителей средств массовой информации по информированию общества о работе Учреждения, а </w:t>
      </w:r>
    </w:p>
    <w:p w:rsidR="00AF3625" w:rsidRDefault="00F13E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 xml:space="preserve">также оказывать содействие в получении достоверной информации в установленном порядке.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3.3 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3.7  При</w:t>
      </w:r>
      <w:proofErr w:type="gramEnd"/>
      <w:r>
        <w:rPr>
          <w:color w:val="auto"/>
          <w:sz w:val="28"/>
          <w:szCs w:val="28"/>
        </w:rPr>
        <w:t xml:space="preserve">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 Работник Учреждения может обрабатывать и передавать служебную информацию, доступную ему, при соблюдении действующих в Учреждении норм и требований, принятых в соответствии с законодательством Российской Федерации.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AF3625" w:rsidRDefault="00F13ED6">
      <w:pPr>
        <w:pStyle w:val="Default"/>
        <w:spacing w:after="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 Работник учреждения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 </w:t>
      </w:r>
    </w:p>
    <w:p w:rsidR="00AF3625" w:rsidRDefault="00F13E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 </w:t>
      </w:r>
    </w:p>
    <w:p w:rsidR="00AF3625" w:rsidRDefault="00F13ED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</w:t>
      </w:r>
      <w:r>
        <w:rPr>
          <w:color w:val="auto"/>
          <w:sz w:val="28"/>
          <w:szCs w:val="28"/>
        </w:rPr>
        <w:t xml:space="preserve">3.14 Работник Учреждения, наделенный организационно-распорядительными полномочиями по отношению к другим работникам, призван: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принимать меры по предотвращению и урегулированию конфликта интересов;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принимать меры по предупреждению коррупции;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допускать случаев принуждения работников Учреждения к участию в деятельности политических партий и общественных объединений.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3.15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AF3625" w:rsidRDefault="00F13E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3.16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AF3625" w:rsidRDefault="00AF3625">
      <w:pPr>
        <w:pStyle w:val="Default"/>
        <w:rPr>
          <w:color w:val="auto"/>
          <w:sz w:val="28"/>
          <w:szCs w:val="28"/>
        </w:rPr>
      </w:pPr>
    </w:p>
    <w:p w:rsidR="00AF3625" w:rsidRDefault="00F13ED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Этическая ответственность в отношении коллег муниципального бюджетного учреждения культуры «Туриловский ИКЦ»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 Профессиональным долгом работника Учреждения к коллегам, к коллективу, в котором он работает, является: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подчинение своих действий и поведения единым для всего коллектива целям, содействие коллегам в достижении этих целей, обеспечение согласованности действий всех членов коллектива;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стремление к достижению максимальных результатов в собственной работе;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ответственность за эффективность деятельности всего коллектива;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стремление к поиску новых, более эффективных форм и методов работы;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уважение к лучшим традициям коллектива;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уважение к профессиональной работе коллег, стремление избегать неконструктивной публичной или в средствах массовой информации критики деятельности других работников или Учреждения;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сохранение конфиденциальной информации, полученной в связи с исполнением профессиональных обязанностей от коллег или руководителя;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этических норм поведения, сохранение положительного имиджа работника культуры как на рабочем месте во время исполнения должностных обязанностей, так и за пределами рабочего времени; </w:t>
      </w:r>
    </w:p>
    <w:p w:rsidR="00AF3625" w:rsidRDefault="00F13ED6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нетерпимость к зависти, недобросовестности, неисполнительности; </w:t>
      </w:r>
    </w:p>
    <w:p w:rsidR="00AF3625" w:rsidRDefault="00F13E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доброжелательные и корректные, основанные на взаимном уважении отношения с коллегами.</w:t>
      </w:r>
    </w:p>
    <w:p w:rsidR="00AF3625" w:rsidRDefault="00F13E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</w:p>
    <w:p w:rsidR="00AF3625" w:rsidRDefault="00F13E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5. Этические правила служебного поведения работников муниципального бюджетного учреждения культуры «Туриловский ИКЦ»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5.2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служебном поведении Работник Учреждения воздерживается от: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курения на территории и внутри Учреждения, во время служебных совещаний, бесед, иного служебного общения с гражданами.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 Работники Учреждения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 Внешний вид Работника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 Волосы должны быть прибранными. Одежда и обувь чистая.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 Во время оперативных совещаний приходить опрятными, аккуратными без верхней одежды.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 Работник Учреждения не имеет права: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злоупотреблять должностными полномочиями, склонять кого- либо к правонарушениям, в том числе имеющим коррупционную направленность;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 (ненормативную лексику), не допускаемые деловым этикетом; </w:t>
      </w:r>
    </w:p>
    <w:p w:rsidR="00AF3625" w:rsidRDefault="00F13E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во время оперативных совещаний отвечать и вести разговоры по сотовому телефону, самостоятельно покидать совещание без разрешения руководителя. </w:t>
      </w:r>
    </w:p>
    <w:p w:rsidR="00AF3625" w:rsidRDefault="00AF36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F3625" w:rsidRDefault="00F13E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6. Соблюдение кодекса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 Каждый работник Учреждения принимает на себя ответственность за соблюдение принципов, установленных настоящим Кодексом.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 Работник Учреждения, нарушающий принципы профессиональной этики, наносит ущерб престижу Учреждения, лишается морального права на уважение, поддержку и доверие со стороны коллег и граждан.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 Нарушение требований настоящего Кодекса может быть вынесено на рассмотрение трудового коллектива Учреждения. </w:t>
      </w:r>
    </w:p>
    <w:p w:rsidR="00AF3625" w:rsidRDefault="00F13ED6">
      <w:pPr>
        <w:spacing w:after="3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6.4 Нарушение работниками положений настоящего Кодекса подлежит моральному осуждению и влечет применение к ним мер административной ответственности. </w:t>
      </w:r>
    </w:p>
    <w:p w:rsidR="00AF3625" w:rsidRDefault="00F13E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6.5 Анализ и оценка соблюдения правил профессиональной этики, предусмотренных настоящим Кодексом, являются обязательным при проведении аттестации, включении в резерв кадров, назначения на вышестоящую должность, рассмотрении вопросов поощрения и награждения, а также наложении дисциплинарного взыскания. </w:t>
      </w:r>
    </w:p>
    <w:p w:rsidR="00AF3625" w:rsidRDefault="00AF3625">
      <w:pPr>
        <w:pStyle w:val="Default"/>
        <w:rPr>
          <w:color w:val="auto"/>
          <w:sz w:val="28"/>
          <w:szCs w:val="28"/>
        </w:rPr>
      </w:pPr>
    </w:p>
    <w:p w:rsidR="00AF3625" w:rsidRDefault="00AF3625">
      <w:pPr>
        <w:pStyle w:val="Default"/>
        <w:rPr>
          <w:sz w:val="28"/>
          <w:szCs w:val="28"/>
        </w:rPr>
      </w:pPr>
    </w:p>
    <w:p w:rsidR="00AF3625" w:rsidRDefault="00AF3625">
      <w:pPr>
        <w:pStyle w:val="Default"/>
        <w:rPr>
          <w:sz w:val="28"/>
          <w:szCs w:val="28"/>
        </w:rPr>
      </w:pPr>
    </w:p>
    <w:p w:rsidR="00AF3625" w:rsidRDefault="00AF3625"/>
    <w:sectPr w:rsidR="00AF362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5"/>
    <w:rsid w:val="00AF3625"/>
    <w:rsid w:val="00F13ED6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1CBDB-707B-4B99-85D2-345FA19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4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3554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2522</Words>
  <Characters>14380</Characters>
  <Application>Microsoft Office Word</Application>
  <DocSecurity>0</DocSecurity>
  <Lines>119</Lines>
  <Paragraphs>33</Paragraphs>
  <ScaleCrop>false</ScaleCrop>
  <Company>Home</Company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5</cp:revision>
  <dcterms:created xsi:type="dcterms:W3CDTF">2019-02-13T02:38:00Z</dcterms:created>
  <dcterms:modified xsi:type="dcterms:W3CDTF">2019-02-20T07:20:00Z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