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Туриловского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9A5D0A">
        <w:rPr>
          <w:i/>
          <w:color w:val="000000"/>
          <w:sz w:val="24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Pr="00AA6F4E">
        <w:rPr>
          <w:i/>
          <w:color w:val="000000"/>
          <w:sz w:val="24"/>
        </w:rPr>
        <w:t>»</w:t>
      </w:r>
      <w:bookmarkStart w:id="0" w:name="_GoBack"/>
      <w:bookmarkEnd w:id="0"/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Туриловского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9A5D0A" w:rsidRPr="009A5D0A">
              <w:rPr>
                <w:i/>
                <w:color w:val="000000"/>
                <w:sz w:val="24"/>
              </w:rPr>
      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="009A5D0A">
              <w:rPr>
                <w:color w:val="000000"/>
                <w:sz w:val="24"/>
              </w:rPr>
      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</w:t>
            </w:r>
            <w:r w:rsidR="009A5D0A">
              <w:rPr>
                <w:color w:val="000000"/>
                <w:sz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BE71D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="00247042" w:rsidRPr="00247042">
                <w:rPr>
                  <w:rStyle w:val="a3"/>
                  <w:sz w:val="24"/>
                </w:rPr>
                <w:t>https://turilovskoesp.ru/images/doc/2024/08-01/post2024_145.docx</w:t>
              </w:r>
            </w:hyperlink>
          </w:p>
        </w:tc>
      </w:tr>
      <w:tr w:rsidR="009A5D0A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BE71D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BE71D8">
                <w:rPr>
                  <w:rStyle w:val="a3"/>
                </w:rPr>
                <w:t>https://turilovskoesp.ru/images/doc/2025/post2025_55.docx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9A5D0A">
              <w:rPr>
                <w:i/>
                <w:color w:val="000000"/>
                <w:sz w:val="24"/>
              </w:rPr>
              <w:t>Пожарная безопасность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A5D0A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Туриловского сельского </w:t>
            </w:r>
            <w:r>
              <w:rPr>
                <w:color w:val="000000"/>
                <w:sz w:val="24"/>
              </w:rPr>
              <w:lastRenderedPageBreak/>
              <w:t>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Об утверждении муниципальной программы Туриловского сельского поселения «Участие в </w:t>
            </w:r>
            <w:r>
              <w:rPr>
                <w:color w:val="000000"/>
                <w:sz w:val="24"/>
              </w:rPr>
              <w:lastRenderedPageBreak/>
              <w:t>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23.10.2018 № 86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BE71D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="00247042" w:rsidRPr="00247042">
                <w:rPr>
                  <w:rStyle w:val="a3"/>
                  <w:sz w:val="24"/>
                </w:rPr>
                <w:t>https://turilovskoesp.ru/images/doc/2024/08-01/post2024_145.docx</w:t>
              </w:r>
            </w:hyperlink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lastRenderedPageBreak/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9A5D0A">
              <w:rPr>
                <w:i/>
                <w:color w:val="000000"/>
                <w:sz w:val="24"/>
              </w:rPr>
              <w:t>Защита населения от чрезвычайных ситуаций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A5D0A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BE71D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BE71D8">
                <w:rPr>
                  <w:rStyle w:val="a3"/>
                </w:rPr>
                <w:t>https://turilovskoesp.ru/images/doc/2025/post2025_55.docx</w:t>
              </w:r>
            </w:hyperlink>
          </w:p>
        </w:tc>
      </w:tr>
      <w:tr w:rsidR="00596651" w:rsidRPr="00AA6F4E" w:rsidTr="00F36F64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9A5D0A">
              <w:rPr>
                <w:i/>
                <w:color w:val="000000"/>
                <w:sz w:val="24"/>
              </w:rPr>
              <w:t>Обеспечение безопасности на водах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A5D0A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9A5D0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0A" w:rsidRPr="00AA6F4E" w:rsidRDefault="00BE71D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9" w:history="1">
              <w:r w:rsidR="00247042" w:rsidRPr="00247042">
                <w:rPr>
                  <w:rStyle w:val="a3"/>
                  <w:sz w:val="24"/>
                </w:rPr>
                <w:t>https://turilovskoesp.ru/images/doc/2024/08-01/post2024_145.docx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BE71D8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247042"/>
    <w:rsid w:val="003B43AA"/>
    <w:rsid w:val="003F17DB"/>
    <w:rsid w:val="004C1DD3"/>
    <w:rsid w:val="00596651"/>
    <w:rsid w:val="0068019C"/>
    <w:rsid w:val="009A5D0A"/>
    <w:rsid w:val="00B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0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0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0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lovskoesp.ru/images/doc/2025/post2025_5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ilovskoesp.ru/images/doc/2024/08-01/post2024_145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rilovskoesp.ru/images/doc/2025/post2025_55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urilovskoesp.ru/images/doc/2024/08-01/post2024_145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urilovskoesp.ru/images/doc/2024/08-01/post2024_14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2024-10-16T11:40:00Z</dcterms:created>
  <dcterms:modified xsi:type="dcterms:W3CDTF">2025-05-27T10:09:00Z</dcterms:modified>
</cp:coreProperties>
</file>