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60349C">
        <w:rPr>
          <w:sz w:val="28"/>
          <w:szCs w:val="28"/>
        </w:rPr>
        <w:t>20.03.2025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60349C">
        <w:rPr>
          <w:sz w:val="28"/>
          <w:szCs w:val="28"/>
        </w:rPr>
        <w:t>38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D2006F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F6E27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</w:t>
      </w:r>
      <w:r w:rsidR="0022553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</w:t>
      </w:r>
      <w:r w:rsidR="00225530">
        <w:rPr>
          <w:b/>
          <w:sz w:val="28"/>
          <w:szCs w:val="28"/>
        </w:rPr>
        <w:t>1</w:t>
      </w:r>
      <w:r w:rsidR="00707F2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225530">
        <w:rPr>
          <w:b/>
          <w:sz w:val="28"/>
          <w:szCs w:val="28"/>
        </w:rPr>
        <w:t>52</w:t>
      </w:r>
    </w:p>
    <w:p w:rsidR="00707F29" w:rsidRDefault="00707F29" w:rsidP="00950E77">
      <w:pPr>
        <w:jc w:val="center"/>
        <w:rPr>
          <w:b/>
          <w:color w:val="000000"/>
        </w:rPr>
      </w:pPr>
    </w:p>
    <w:p w:rsidR="00784132" w:rsidRDefault="00953EF0" w:rsidP="00953EF0">
      <w:pPr>
        <w:pStyle w:val="af3"/>
        <w:spacing w:before="0" w:after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7F29" w:rsidRPr="00953EF0">
        <w:rPr>
          <w:sz w:val="28"/>
          <w:szCs w:val="28"/>
        </w:rPr>
        <w:t>Руководствуясь Федеральн</w:t>
      </w:r>
      <w:r w:rsidRPr="00953EF0">
        <w:rPr>
          <w:sz w:val="28"/>
          <w:szCs w:val="28"/>
        </w:rPr>
        <w:t>ым</w:t>
      </w:r>
      <w:r w:rsidR="00707F29" w:rsidRPr="00953EF0">
        <w:rPr>
          <w:sz w:val="28"/>
          <w:szCs w:val="28"/>
        </w:rPr>
        <w:t xml:space="preserve"> закон</w:t>
      </w:r>
      <w:r w:rsidRPr="00953EF0">
        <w:rPr>
          <w:sz w:val="28"/>
          <w:szCs w:val="28"/>
        </w:rPr>
        <w:t>ом</w:t>
      </w:r>
      <w:r w:rsidR="00707F29" w:rsidRPr="00953EF0">
        <w:rPr>
          <w:sz w:val="28"/>
          <w:szCs w:val="28"/>
        </w:rPr>
        <w:t xml:space="preserve"> от 25.12.2008 № 273-ФЗ «О противодействии коррупции»</w:t>
      </w:r>
      <w:r w:rsidR="00707F29" w:rsidRPr="00953EF0">
        <w:rPr>
          <w:rFonts w:eastAsia="Calibri"/>
          <w:sz w:val="28"/>
          <w:szCs w:val="28"/>
        </w:rPr>
        <w:t>,</w:t>
      </w:r>
      <w:r w:rsidRPr="00953EF0">
        <w:rPr>
          <w:sz w:val="28"/>
          <w:szCs w:val="28"/>
        </w:rPr>
        <w:t xml:space="preserve"> Областным </w:t>
      </w:r>
      <w:hyperlink r:id="rId8" w:history="1">
        <w:r w:rsidRPr="00953EF0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953EF0">
        <w:rPr>
          <w:sz w:val="28"/>
          <w:szCs w:val="28"/>
        </w:rPr>
        <w:t xml:space="preserve"> от 12.05.2009 </w:t>
      </w:r>
      <w:r>
        <w:rPr>
          <w:sz w:val="28"/>
          <w:szCs w:val="28"/>
        </w:rPr>
        <w:t xml:space="preserve">№ </w:t>
      </w:r>
      <w:r w:rsidRPr="00953EF0">
        <w:rPr>
          <w:sz w:val="28"/>
          <w:szCs w:val="28"/>
        </w:rPr>
        <w:t xml:space="preserve">218-ЗС </w:t>
      </w:r>
      <w:r>
        <w:rPr>
          <w:sz w:val="28"/>
          <w:szCs w:val="28"/>
        </w:rPr>
        <w:t>«</w:t>
      </w:r>
      <w:r w:rsidRPr="00953EF0">
        <w:rPr>
          <w:sz w:val="28"/>
          <w:szCs w:val="28"/>
        </w:rPr>
        <w:t>О противодействии коррупции в Ростовской области</w:t>
      </w:r>
      <w:r>
        <w:rPr>
          <w:sz w:val="28"/>
          <w:szCs w:val="28"/>
        </w:rPr>
        <w:t xml:space="preserve">», в </w:t>
      </w:r>
      <w:r w:rsidRPr="00953EF0">
        <w:rPr>
          <w:sz w:val="28"/>
          <w:szCs w:val="28"/>
          <w:lang w:eastAsia="ru-RU"/>
        </w:rPr>
        <w:t xml:space="preserve">целях приведения правовых актов </w:t>
      </w:r>
      <w:r>
        <w:rPr>
          <w:sz w:val="28"/>
          <w:szCs w:val="28"/>
          <w:lang w:eastAsia="ru-RU"/>
        </w:rPr>
        <w:t>Туриловского сельского поселения</w:t>
      </w:r>
      <w:r w:rsidRPr="00953EF0">
        <w:rPr>
          <w:sz w:val="28"/>
          <w:szCs w:val="28"/>
          <w:lang w:eastAsia="ru-RU"/>
        </w:rPr>
        <w:t xml:space="preserve"> в соответствие с федеральным и областным законодательством</w:t>
      </w:r>
      <w:r>
        <w:rPr>
          <w:sz w:val="28"/>
          <w:szCs w:val="28"/>
          <w:lang w:eastAsia="ru-RU"/>
        </w:rPr>
        <w:t>,</w:t>
      </w:r>
      <w:r w:rsidR="00707F29">
        <w:rPr>
          <w:rFonts w:eastAsia="Calibri"/>
          <w:szCs w:val="28"/>
        </w:rPr>
        <w:t xml:space="preserve"> </w:t>
      </w:r>
      <w:r w:rsidR="00492E07">
        <w:rPr>
          <w:sz w:val="28"/>
          <w:szCs w:val="28"/>
        </w:rPr>
        <w:t xml:space="preserve">Администрация </w:t>
      </w:r>
      <w:r w:rsidR="00784132" w:rsidRPr="00C444E5">
        <w:rPr>
          <w:sz w:val="28"/>
          <w:szCs w:val="28"/>
        </w:rPr>
        <w:t>Туриловского</w:t>
      </w:r>
      <w:r w:rsidR="00C47FF3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сельского</w:t>
      </w:r>
      <w:r w:rsidR="00492E07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282A2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953EF0" w:rsidRDefault="00334C8F" w:rsidP="00282A21">
      <w:pPr>
        <w:pStyle w:val="ConsPlusTitle"/>
        <w:jc w:val="both"/>
        <w:rPr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</w:t>
      </w:r>
      <w:r w:rsidR="00C444E5" w:rsidRPr="000435D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909B5" w:rsidRPr="00953EF0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Туриловского сельского поселения от 18.07.2013 № 52</w:t>
      </w:r>
      <w:r w:rsidR="005909B5" w:rsidRPr="00953EF0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 «</w:t>
      </w:r>
      <w:r w:rsidR="005909B5" w:rsidRPr="00953EF0">
        <w:rPr>
          <w:rFonts w:ascii="Times New Roman" w:hAnsi="Times New Roman" w:cs="Times New Roman"/>
          <w:b w:val="0"/>
          <w:iCs/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Туриловского сельского поселения, и лицами, замещающими эти должности</w:t>
      </w:r>
      <w:r w:rsidR="005909B5" w:rsidRPr="00953EF0">
        <w:rPr>
          <w:rFonts w:ascii="Times New Roman" w:hAnsi="Times New Roman" w:cs="Times New Roman"/>
          <w:b w:val="0"/>
          <w:sz w:val="28"/>
          <w:szCs w:val="28"/>
        </w:rPr>
        <w:t>»</w:t>
      </w:r>
      <w:r w:rsidR="005909B5" w:rsidRPr="00FC333F">
        <w:rPr>
          <w:szCs w:val="28"/>
        </w:rPr>
        <w:t xml:space="preserve"> </w:t>
      </w:r>
      <w:r w:rsidRPr="000435D3">
        <w:rPr>
          <w:rFonts w:ascii="Times New Roman" w:hAnsi="Times New Roman" w:cs="Times New Roman"/>
          <w:b w:val="0"/>
          <w:sz w:val="28"/>
          <w:szCs w:val="28"/>
        </w:rPr>
        <w:t xml:space="preserve">изменения согласно </w:t>
      </w:r>
      <w:hyperlink w:anchor="Par31" w:history="1">
        <w:r w:rsidRPr="000435D3">
          <w:rPr>
            <w:rFonts w:ascii="Times New Roman" w:hAnsi="Times New Roman" w:cs="Times New Roman"/>
            <w:b w:val="0"/>
            <w:sz w:val="28"/>
            <w:szCs w:val="28"/>
          </w:rPr>
          <w:t>приложению</w:t>
        </w:r>
      </w:hyperlink>
      <w:r w:rsidRPr="000435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A2FF8" w:rsidRPr="001A2FF8" w:rsidRDefault="00C444E5" w:rsidP="00282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1F2B27" w:rsidP="00282A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C6CFB" w:rsidRDefault="001C6CFB" w:rsidP="00282A21">
      <w:pPr>
        <w:rPr>
          <w:sz w:val="28"/>
          <w:szCs w:val="28"/>
        </w:rPr>
      </w:pPr>
    </w:p>
    <w:p w:rsidR="00625867" w:rsidRDefault="004672F9" w:rsidP="00282A21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282A21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1C6CFB" w:rsidP="00282A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282A21">
      <w:pPr>
        <w:rPr>
          <w:sz w:val="28"/>
          <w:szCs w:val="28"/>
        </w:rPr>
      </w:pPr>
    </w:p>
    <w:p w:rsidR="00282A21" w:rsidRDefault="00282A21" w:rsidP="004672F9">
      <w:pPr>
        <w:rPr>
          <w:sz w:val="28"/>
          <w:szCs w:val="28"/>
        </w:rPr>
      </w:pPr>
    </w:p>
    <w:p w:rsidR="00953EF0" w:rsidRDefault="00953EF0" w:rsidP="004672F9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60349C">
        <w:rPr>
          <w:sz w:val="28"/>
          <w:szCs w:val="28"/>
        </w:rPr>
        <w:t>20.03.2025</w:t>
      </w:r>
      <w:r w:rsidRPr="003B6966">
        <w:rPr>
          <w:sz w:val="28"/>
          <w:szCs w:val="28"/>
        </w:rPr>
        <w:t xml:space="preserve">  № </w:t>
      </w:r>
      <w:r w:rsidR="0060349C">
        <w:rPr>
          <w:sz w:val="28"/>
          <w:szCs w:val="28"/>
        </w:rPr>
        <w:t>38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225530" w:rsidRDefault="00831D09" w:rsidP="001C6CFB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 </w:t>
      </w:r>
      <w:r w:rsidR="00225530" w:rsidRPr="00225530">
        <w:rPr>
          <w:sz w:val="28"/>
          <w:szCs w:val="28"/>
        </w:rPr>
        <w:t>18.07.2013 № 52</w:t>
      </w:r>
      <w:r w:rsidR="00225530" w:rsidRPr="00225530">
        <w:rPr>
          <w:kern w:val="1"/>
          <w:sz w:val="28"/>
          <w:szCs w:val="28"/>
          <w:lang w:eastAsia="ar-SA"/>
        </w:rPr>
        <w:t> «</w:t>
      </w:r>
      <w:r w:rsidR="00225530" w:rsidRPr="00225530">
        <w:rPr>
          <w:iCs/>
          <w:sz w:val="28"/>
          <w:szCs w:val="28"/>
        </w:rPr>
        <w:t xml:space="preserve">Об утверждении Положения о проверке достоверности и полноты сведений о доходах, об имуществе и </w:t>
      </w:r>
    </w:p>
    <w:p w:rsidR="00225530" w:rsidRDefault="00225530" w:rsidP="001C6CFB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225530">
        <w:rPr>
          <w:iCs/>
          <w:sz w:val="28"/>
          <w:szCs w:val="28"/>
        </w:rPr>
        <w:t xml:space="preserve">обязательствах имущественного характера, предоставляемых гражданами, претендующими на замещение должностей руководителей муниципальных учреждений Туриловского сельского поселения, и лицами, </w:t>
      </w:r>
    </w:p>
    <w:p w:rsidR="001C6CFB" w:rsidRPr="00225530" w:rsidRDefault="00225530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5530">
        <w:rPr>
          <w:iCs/>
          <w:sz w:val="28"/>
          <w:szCs w:val="28"/>
        </w:rPr>
        <w:t>замещающими эти должности</w:t>
      </w:r>
      <w:r w:rsidRPr="00225530">
        <w:rPr>
          <w:sz w:val="28"/>
          <w:szCs w:val="28"/>
        </w:rPr>
        <w:t>»</w:t>
      </w:r>
    </w:p>
    <w:p w:rsidR="00282A21" w:rsidRDefault="00282A21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9B5" w:rsidRDefault="00B87E31" w:rsidP="005909B5">
      <w:pPr>
        <w:pStyle w:val="af3"/>
        <w:spacing w:before="0" w:after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9" w:history="1">
        <w:r w:rsidR="005909B5" w:rsidRPr="00225530">
          <w:rPr>
            <w:rStyle w:val="a6"/>
            <w:color w:val="auto"/>
            <w:sz w:val="28"/>
            <w:szCs w:val="28"/>
            <w:u w:val="none"/>
          </w:rPr>
          <w:t>Приложение</w:t>
        </w:r>
      </w:hyperlink>
      <w:r w:rsidR="005909B5" w:rsidRPr="00225530">
        <w:rPr>
          <w:sz w:val="28"/>
          <w:szCs w:val="28"/>
        </w:rPr>
        <w:t xml:space="preserve"> к постановлению </w:t>
      </w:r>
      <w:r w:rsidR="0060349C">
        <w:rPr>
          <w:sz w:val="28"/>
          <w:szCs w:val="28"/>
        </w:rPr>
        <w:t xml:space="preserve">Администрации Туриловского сельского поселения </w:t>
      </w:r>
      <w:r w:rsidR="005909B5" w:rsidRPr="00225530">
        <w:rPr>
          <w:sz w:val="28"/>
          <w:szCs w:val="28"/>
        </w:rPr>
        <w:t xml:space="preserve">от </w:t>
      </w:r>
      <w:r w:rsidR="00225530" w:rsidRPr="00225530">
        <w:rPr>
          <w:sz w:val="28"/>
          <w:szCs w:val="28"/>
        </w:rPr>
        <w:t>18.07.2013 № 52</w:t>
      </w:r>
      <w:r w:rsidR="00225530" w:rsidRPr="00225530">
        <w:rPr>
          <w:kern w:val="1"/>
          <w:sz w:val="28"/>
          <w:szCs w:val="28"/>
          <w:lang w:eastAsia="ar-SA"/>
        </w:rPr>
        <w:t> «</w:t>
      </w:r>
      <w:r w:rsidR="00225530" w:rsidRPr="00225530">
        <w:rPr>
          <w:iCs/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Туриловского сельского поселения, и лицами, замещающими эти должности</w:t>
      </w:r>
      <w:r w:rsidR="00225530" w:rsidRPr="00225530">
        <w:rPr>
          <w:sz w:val="28"/>
          <w:szCs w:val="28"/>
        </w:rPr>
        <w:t xml:space="preserve">» </w:t>
      </w:r>
      <w:r w:rsidR="005909B5" w:rsidRPr="00225530">
        <w:rPr>
          <w:sz w:val="28"/>
          <w:szCs w:val="28"/>
        </w:rPr>
        <w:t xml:space="preserve"> изложить в редакции:</w:t>
      </w:r>
    </w:p>
    <w:p w:rsidR="007E1E2D" w:rsidRPr="007E1E2D" w:rsidRDefault="007E1E2D" w:rsidP="007E1E2D">
      <w:pPr>
        <w:jc w:val="right"/>
        <w:rPr>
          <w:sz w:val="28"/>
          <w:szCs w:val="28"/>
        </w:rPr>
      </w:pPr>
      <w:r w:rsidRPr="007E1E2D">
        <w:rPr>
          <w:sz w:val="28"/>
          <w:szCs w:val="28"/>
        </w:rPr>
        <w:t>«Приложение</w:t>
      </w:r>
    </w:p>
    <w:p w:rsidR="007E1E2D" w:rsidRPr="007E1E2D" w:rsidRDefault="007E1E2D" w:rsidP="007E1E2D">
      <w:pPr>
        <w:jc w:val="right"/>
        <w:rPr>
          <w:sz w:val="28"/>
          <w:szCs w:val="28"/>
        </w:rPr>
      </w:pPr>
      <w:r w:rsidRPr="007E1E2D">
        <w:rPr>
          <w:sz w:val="28"/>
          <w:szCs w:val="28"/>
        </w:rPr>
        <w:t xml:space="preserve"> к постановлению Администрации </w:t>
      </w:r>
    </w:p>
    <w:p w:rsidR="007E1E2D" w:rsidRPr="007E1E2D" w:rsidRDefault="007E1E2D" w:rsidP="007E1E2D">
      <w:pPr>
        <w:jc w:val="right"/>
        <w:rPr>
          <w:sz w:val="28"/>
          <w:szCs w:val="28"/>
        </w:rPr>
      </w:pPr>
      <w:r w:rsidRPr="007E1E2D">
        <w:rPr>
          <w:sz w:val="28"/>
          <w:szCs w:val="28"/>
        </w:rPr>
        <w:t>Туриловского  сельского поселения</w:t>
      </w:r>
    </w:p>
    <w:p w:rsidR="007E1E2D" w:rsidRPr="007E1E2D" w:rsidRDefault="007E1E2D" w:rsidP="007E1E2D">
      <w:pPr>
        <w:jc w:val="right"/>
        <w:rPr>
          <w:sz w:val="28"/>
          <w:szCs w:val="28"/>
        </w:rPr>
      </w:pPr>
      <w:r w:rsidRPr="007E1E2D">
        <w:rPr>
          <w:sz w:val="28"/>
          <w:szCs w:val="28"/>
        </w:rPr>
        <w:t>от 18.07. 2013  № 52</w:t>
      </w:r>
    </w:p>
    <w:p w:rsidR="007E1E2D" w:rsidRPr="00225530" w:rsidRDefault="007E1E2D" w:rsidP="005909B5">
      <w:pPr>
        <w:pStyle w:val="af3"/>
        <w:spacing w:before="0" w:after="0" w:line="230" w:lineRule="atLeast"/>
        <w:ind w:firstLine="432"/>
        <w:jc w:val="both"/>
        <w:rPr>
          <w:sz w:val="28"/>
          <w:szCs w:val="28"/>
        </w:rPr>
      </w:pPr>
    </w:p>
    <w:p w:rsidR="007E1E2D" w:rsidRPr="00114829" w:rsidRDefault="005909B5" w:rsidP="007E1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14829">
        <w:t> </w:t>
      </w:r>
      <w:hyperlink w:anchor="Par37" w:history="1">
        <w:r w:rsidR="007E1E2D" w:rsidRPr="00114829">
          <w:rPr>
            <w:sz w:val="28"/>
            <w:szCs w:val="28"/>
          </w:rPr>
          <w:t>Положение</w:t>
        </w:r>
      </w:hyperlink>
      <w:r w:rsidR="007E1E2D" w:rsidRPr="00114829">
        <w:rPr>
          <w:sz w:val="28"/>
          <w:szCs w:val="28"/>
        </w:rPr>
        <w:t xml:space="preserve"> </w:t>
      </w:r>
    </w:p>
    <w:p w:rsidR="007E1E2D" w:rsidRPr="00114829" w:rsidRDefault="007E1E2D" w:rsidP="007E1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14829">
        <w:rPr>
          <w:sz w:val="28"/>
          <w:szCs w:val="28"/>
        </w:rPr>
        <w:t xml:space="preserve">о проверке достоверности и полноты сведений о доходах, об имуществе </w:t>
      </w:r>
    </w:p>
    <w:p w:rsidR="00114829" w:rsidRDefault="007E1E2D" w:rsidP="007E1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14829">
        <w:rPr>
          <w:sz w:val="28"/>
          <w:szCs w:val="28"/>
        </w:rPr>
        <w:t xml:space="preserve">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Pr="00114829">
        <w:rPr>
          <w:iCs/>
          <w:sz w:val="28"/>
          <w:szCs w:val="28"/>
        </w:rPr>
        <w:t>Туриловского сельского поселения</w:t>
      </w:r>
      <w:r w:rsidRPr="00114829">
        <w:rPr>
          <w:sz w:val="28"/>
          <w:szCs w:val="28"/>
        </w:rPr>
        <w:t xml:space="preserve">, и лицами, </w:t>
      </w:r>
    </w:p>
    <w:p w:rsidR="007E1E2D" w:rsidRPr="00114829" w:rsidRDefault="007E1E2D" w:rsidP="007E1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14829">
        <w:rPr>
          <w:sz w:val="28"/>
          <w:szCs w:val="28"/>
        </w:rPr>
        <w:t>замещающими эти должности</w:t>
      </w:r>
    </w:p>
    <w:p w:rsidR="007E1E2D" w:rsidRDefault="007E1E2D" w:rsidP="007F6E27">
      <w:pPr>
        <w:spacing w:line="230" w:lineRule="atLeast"/>
        <w:rPr>
          <w:sz w:val="23"/>
          <w:szCs w:val="23"/>
        </w:rPr>
      </w:pPr>
    </w:p>
    <w:p w:rsidR="007F6E27" w:rsidRDefault="007F6E27" w:rsidP="007F6E27">
      <w:pPr>
        <w:spacing w:line="230" w:lineRule="atLeast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7F6E27" w:rsidRPr="007E1E2D" w:rsidRDefault="007F6E27" w:rsidP="007E1E2D">
      <w:pPr>
        <w:pStyle w:val="af3"/>
        <w:spacing w:before="0" w:after="0"/>
        <w:jc w:val="both"/>
        <w:rPr>
          <w:sz w:val="28"/>
          <w:szCs w:val="28"/>
        </w:rPr>
      </w:pPr>
      <w:r w:rsidRPr="007E1E2D">
        <w:rPr>
          <w:sz w:val="28"/>
          <w:szCs w:val="28"/>
        </w:rPr>
        <w:t xml:space="preserve">  </w:t>
      </w:r>
      <w:r w:rsidR="007E1E2D" w:rsidRPr="007E1E2D">
        <w:rPr>
          <w:sz w:val="28"/>
          <w:szCs w:val="28"/>
        </w:rPr>
        <w:t xml:space="preserve">    </w:t>
      </w:r>
      <w:r w:rsidR="007E1E2D">
        <w:rPr>
          <w:sz w:val="28"/>
          <w:szCs w:val="28"/>
        </w:rPr>
        <w:t xml:space="preserve">  </w:t>
      </w:r>
      <w:r w:rsidRPr="007E1E2D">
        <w:rPr>
          <w:sz w:val="28"/>
          <w:szCs w:val="28"/>
        </w:rPr>
        <w:t xml:space="preserve">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7E1E2D" w:rsidRPr="00225530">
        <w:rPr>
          <w:iCs/>
          <w:sz w:val="28"/>
          <w:szCs w:val="28"/>
        </w:rPr>
        <w:t>муниципальных учреждений Туриловского сельского поселения</w:t>
      </w:r>
      <w:r w:rsidR="007E1E2D" w:rsidRPr="007E1E2D">
        <w:rPr>
          <w:sz w:val="28"/>
          <w:szCs w:val="28"/>
        </w:rPr>
        <w:t xml:space="preserve"> </w:t>
      </w:r>
      <w:r w:rsidRPr="007E1E2D">
        <w:rPr>
          <w:sz w:val="28"/>
          <w:szCs w:val="28"/>
        </w:rPr>
        <w:t xml:space="preserve">(далее - руководитель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 сведений о доходах) осуществляется по правилам, установленным </w:t>
      </w:r>
      <w:hyperlink r:id="rId10" w:history="1">
        <w:r w:rsidRPr="007E1E2D">
          <w:rPr>
            <w:rStyle w:val="a6"/>
            <w:color w:val="auto"/>
            <w:sz w:val="28"/>
            <w:szCs w:val="28"/>
            <w:u w:val="none"/>
          </w:rPr>
          <w:t>Порядком</w:t>
        </w:r>
      </w:hyperlink>
      <w:r w:rsidRPr="007E1E2D">
        <w:rPr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</w:t>
      </w:r>
      <w:r w:rsidRPr="007E1E2D">
        <w:rPr>
          <w:sz w:val="28"/>
          <w:szCs w:val="28"/>
        </w:rPr>
        <w:lastRenderedPageBreak/>
        <w:t xml:space="preserve">служебному поведению, утвержденным постановлением Правительства Ростовской области от 26.09.2013 </w:t>
      </w:r>
      <w:r w:rsidR="007E1E2D">
        <w:rPr>
          <w:sz w:val="28"/>
          <w:szCs w:val="28"/>
        </w:rPr>
        <w:t>№</w:t>
      </w:r>
      <w:r w:rsidRPr="007E1E2D">
        <w:rPr>
          <w:sz w:val="28"/>
          <w:szCs w:val="28"/>
        </w:rPr>
        <w:t xml:space="preserve"> 610 </w:t>
      </w:r>
      <w:r w:rsidR="007E1E2D">
        <w:rPr>
          <w:sz w:val="28"/>
          <w:szCs w:val="28"/>
        </w:rPr>
        <w:t>«</w:t>
      </w:r>
      <w:r w:rsidRPr="007E1E2D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должностному (служебному) поведению</w:t>
      </w:r>
      <w:r w:rsidR="007E1E2D">
        <w:rPr>
          <w:sz w:val="28"/>
          <w:szCs w:val="28"/>
        </w:rPr>
        <w:t>»</w:t>
      </w:r>
      <w:r w:rsidRPr="007E1E2D">
        <w:rPr>
          <w:sz w:val="28"/>
          <w:szCs w:val="28"/>
        </w:rPr>
        <w:t xml:space="preserve"> (далее - Порядок проверки), с учетом особенностей, предусмотренных настоящим Положением. </w:t>
      </w:r>
    </w:p>
    <w:p w:rsidR="007F6E27" w:rsidRPr="007E1E2D" w:rsidRDefault="007E1E2D" w:rsidP="007E1E2D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6E27" w:rsidRPr="007E1E2D">
        <w:rPr>
          <w:sz w:val="28"/>
          <w:szCs w:val="28"/>
        </w:rPr>
        <w:t xml:space="preserve">2. Проверка сведений о доходах осуществляется </w:t>
      </w:r>
      <w:r w:rsidRPr="007E1E2D">
        <w:rPr>
          <w:sz w:val="28"/>
          <w:szCs w:val="28"/>
        </w:rPr>
        <w:t xml:space="preserve">должностным лицом, ответственным за работу по профилактике коррупционных и иных правонарушений </w:t>
      </w:r>
      <w:r>
        <w:rPr>
          <w:sz w:val="28"/>
          <w:szCs w:val="28"/>
        </w:rPr>
        <w:t xml:space="preserve">Администрации Туриловского сельского поселения (далее - </w:t>
      </w:r>
      <w:r w:rsidRPr="007E1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лицо) </w:t>
      </w:r>
      <w:r w:rsidRPr="007E1E2D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главы Администрации Туриловского сельского поселения</w:t>
      </w:r>
      <w:r w:rsidRPr="007E1E2D">
        <w:rPr>
          <w:sz w:val="28"/>
          <w:szCs w:val="28"/>
        </w:rPr>
        <w:t>.</w:t>
      </w:r>
    </w:p>
    <w:p w:rsidR="007F6E27" w:rsidRPr="007E1E2D" w:rsidRDefault="007E1E2D" w:rsidP="007E1E2D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4030">
        <w:rPr>
          <w:sz w:val="28"/>
          <w:szCs w:val="28"/>
        </w:rPr>
        <w:t xml:space="preserve"> </w:t>
      </w:r>
      <w:r w:rsidR="007F6E27" w:rsidRPr="007E1E2D">
        <w:rPr>
          <w:sz w:val="28"/>
          <w:szCs w:val="28"/>
        </w:rPr>
        <w:t xml:space="preserve">3. </w:t>
      </w:r>
      <w:r>
        <w:rPr>
          <w:sz w:val="28"/>
          <w:szCs w:val="28"/>
        </w:rPr>
        <w:t>Должностное лицо вправе запрашивать</w:t>
      </w:r>
      <w:r w:rsidR="007F6E27" w:rsidRPr="007E1E2D">
        <w:rPr>
          <w:sz w:val="28"/>
          <w:szCs w:val="28"/>
        </w:rPr>
        <w:t xml:space="preserve"> информацию и документы, необходимые для анализа сведений о доходах, об имуществе и обязательствах имущественного характера граждан, претендующих на замещение должностей руководителей учреждений, и лиц, замещающих эти должности. </w:t>
      </w:r>
    </w:p>
    <w:p w:rsidR="007F6E27" w:rsidRPr="007E1E2D" w:rsidRDefault="007E1E2D" w:rsidP="007E1E2D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4030">
        <w:rPr>
          <w:sz w:val="28"/>
          <w:szCs w:val="28"/>
        </w:rPr>
        <w:t xml:space="preserve"> </w:t>
      </w:r>
      <w:r w:rsidR="007F6E27" w:rsidRPr="007E1E2D">
        <w:rPr>
          <w:sz w:val="28"/>
          <w:szCs w:val="28"/>
        </w:rPr>
        <w:t xml:space="preserve">4. В случае принятия </w:t>
      </w:r>
      <w:r w:rsidR="007E6ED0">
        <w:rPr>
          <w:sz w:val="28"/>
          <w:szCs w:val="28"/>
        </w:rPr>
        <w:t>главой Администрации Туриловского сельского поселения</w:t>
      </w:r>
      <w:r w:rsidR="007F6E27" w:rsidRPr="007E1E2D">
        <w:rPr>
          <w:sz w:val="28"/>
          <w:szCs w:val="28"/>
        </w:rPr>
        <w:t xml:space="preserve"> решения о проведении проверки сведений о доходах в отношении гражданина, претендующего на замещение должности руководителя учреждения, назначение на указанную должность осуществляется по завершении проверки сведений о доходах с учетом ее результатов. </w:t>
      </w:r>
    </w:p>
    <w:p w:rsidR="007F6E27" w:rsidRPr="007E1E2D" w:rsidRDefault="007E6ED0" w:rsidP="007E6ED0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6E27" w:rsidRPr="007E1E2D">
        <w:rPr>
          <w:sz w:val="28"/>
          <w:szCs w:val="28"/>
        </w:rPr>
        <w:t xml:space="preserve">5. По окончании проверки сведений о доходах должностное лицо представляет </w:t>
      </w:r>
      <w:r>
        <w:rPr>
          <w:sz w:val="28"/>
          <w:szCs w:val="28"/>
        </w:rPr>
        <w:t>главе Администрации Туриловского сельского поселения</w:t>
      </w:r>
      <w:r w:rsidRPr="007E1E2D">
        <w:rPr>
          <w:sz w:val="28"/>
          <w:szCs w:val="28"/>
        </w:rPr>
        <w:t xml:space="preserve"> </w:t>
      </w:r>
      <w:r w:rsidR="007F6E27" w:rsidRPr="007E1E2D">
        <w:rPr>
          <w:sz w:val="28"/>
          <w:szCs w:val="28"/>
        </w:rPr>
        <w:t xml:space="preserve">доклад о результатах проверки сведений о доходах, в котором должно содержаться одно из следующих предложений: </w:t>
      </w:r>
    </w:p>
    <w:p w:rsidR="007F6E27" w:rsidRPr="007E1E2D" w:rsidRDefault="007E6ED0" w:rsidP="007E6ED0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6E27" w:rsidRPr="007E1E2D">
        <w:rPr>
          <w:sz w:val="28"/>
          <w:szCs w:val="28"/>
        </w:rPr>
        <w:t xml:space="preserve">5.1. О назначении гражданина на должность руководителя учреждения. </w:t>
      </w:r>
    </w:p>
    <w:p w:rsidR="007F6E27" w:rsidRPr="007E1E2D" w:rsidRDefault="007E6ED0" w:rsidP="007E6ED0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6E27" w:rsidRPr="007E1E2D">
        <w:rPr>
          <w:sz w:val="28"/>
          <w:szCs w:val="28"/>
        </w:rPr>
        <w:t xml:space="preserve">5.2. Об отказе гражданину в назначении на должность руководителя учреждения. </w:t>
      </w:r>
    </w:p>
    <w:p w:rsidR="007F6E27" w:rsidRPr="007E1E2D" w:rsidRDefault="007E6ED0" w:rsidP="007E6ED0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6E27" w:rsidRPr="007E1E2D">
        <w:rPr>
          <w:sz w:val="28"/>
          <w:szCs w:val="28"/>
        </w:rPr>
        <w:t xml:space="preserve">5.3. Об отсутствии оснований для применения к руководителю учреждения мер юридической ответственности. </w:t>
      </w:r>
    </w:p>
    <w:p w:rsidR="007F6E27" w:rsidRPr="007E1E2D" w:rsidRDefault="007E6ED0" w:rsidP="007E6ED0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6E27" w:rsidRPr="007E1E2D">
        <w:rPr>
          <w:sz w:val="28"/>
          <w:szCs w:val="28"/>
        </w:rPr>
        <w:t xml:space="preserve">5.4. О применении к руководителю учреждения конкретной меры юридической ответственности. </w:t>
      </w:r>
    </w:p>
    <w:p w:rsidR="007F6E27" w:rsidRPr="007E1E2D" w:rsidRDefault="007E6ED0" w:rsidP="007E6ED0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6E27" w:rsidRPr="007E1E2D">
        <w:rPr>
          <w:sz w:val="28"/>
          <w:szCs w:val="28"/>
        </w:rPr>
        <w:t xml:space="preserve">5.5. О представлении материалов проверки сведений о доходах в комиссию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="007F6E27" w:rsidRPr="007E1E2D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>, проходящих муниципальную службу в Администрации Туриловского сельского поселения,</w:t>
      </w:r>
      <w:r w:rsidR="007F6E27" w:rsidRPr="007E1E2D">
        <w:rPr>
          <w:sz w:val="28"/>
          <w:szCs w:val="28"/>
        </w:rPr>
        <w:t xml:space="preserve"> и урегулированию конфликта интересов (далее - комиссия). </w:t>
      </w:r>
    </w:p>
    <w:p w:rsidR="007F6E27" w:rsidRPr="007E1E2D" w:rsidRDefault="007E6ED0" w:rsidP="00975748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5D8B">
        <w:rPr>
          <w:sz w:val="28"/>
          <w:szCs w:val="28"/>
        </w:rPr>
        <w:t>6</w:t>
      </w:r>
      <w:r w:rsidR="007F6E27" w:rsidRPr="007E1E2D">
        <w:rPr>
          <w:sz w:val="28"/>
          <w:szCs w:val="28"/>
        </w:rPr>
        <w:t xml:space="preserve">. </w:t>
      </w:r>
      <w:r w:rsidR="00975748">
        <w:rPr>
          <w:sz w:val="28"/>
          <w:szCs w:val="28"/>
        </w:rPr>
        <w:t>Глава Администрации Туриловского сельского поселения</w:t>
      </w:r>
      <w:r w:rsidR="00975748" w:rsidRPr="007E1E2D">
        <w:rPr>
          <w:sz w:val="28"/>
          <w:szCs w:val="28"/>
        </w:rPr>
        <w:t xml:space="preserve"> </w:t>
      </w:r>
      <w:r w:rsidR="007F6E27" w:rsidRPr="007E1E2D">
        <w:rPr>
          <w:sz w:val="28"/>
          <w:szCs w:val="28"/>
        </w:rPr>
        <w:t xml:space="preserve">рассмотрев </w:t>
      </w:r>
      <w:r w:rsidR="00BE5D8B">
        <w:rPr>
          <w:sz w:val="28"/>
          <w:szCs w:val="28"/>
        </w:rPr>
        <w:t>доклад</w:t>
      </w:r>
      <w:r w:rsidR="007F6E27" w:rsidRPr="007E1E2D">
        <w:rPr>
          <w:sz w:val="28"/>
          <w:szCs w:val="28"/>
        </w:rPr>
        <w:t xml:space="preserve"> о результатах проверки сведений о доходах, принимает одно из следующих решений: </w:t>
      </w:r>
    </w:p>
    <w:p w:rsidR="007F6E27" w:rsidRPr="007E1E2D" w:rsidRDefault="00975748" w:rsidP="00B07A89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5D8B">
        <w:rPr>
          <w:sz w:val="28"/>
          <w:szCs w:val="28"/>
        </w:rPr>
        <w:t>6</w:t>
      </w:r>
      <w:r w:rsidR="007F6E27" w:rsidRPr="007E1E2D">
        <w:rPr>
          <w:sz w:val="28"/>
          <w:szCs w:val="28"/>
        </w:rPr>
        <w:t xml:space="preserve">.1. Назначить гражданина на должность руководителя учреждения. </w:t>
      </w:r>
    </w:p>
    <w:p w:rsidR="007F6E27" w:rsidRPr="007E1E2D" w:rsidRDefault="00975748" w:rsidP="00B07A89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5D8B">
        <w:rPr>
          <w:sz w:val="28"/>
          <w:szCs w:val="28"/>
        </w:rPr>
        <w:t>6</w:t>
      </w:r>
      <w:r w:rsidR="007F6E27" w:rsidRPr="007E1E2D">
        <w:rPr>
          <w:sz w:val="28"/>
          <w:szCs w:val="28"/>
        </w:rPr>
        <w:t xml:space="preserve">.2. Отказать гражданину в назначении на должность руководителя учреждения. </w:t>
      </w:r>
    </w:p>
    <w:p w:rsidR="007F6E27" w:rsidRPr="007E1E2D" w:rsidRDefault="00975748" w:rsidP="00B07A89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5D8B">
        <w:rPr>
          <w:sz w:val="28"/>
          <w:szCs w:val="28"/>
        </w:rPr>
        <w:t>6</w:t>
      </w:r>
      <w:r w:rsidR="007F6E27" w:rsidRPr="007E1E2D">
        <w:rPr>
          <w:sz w:val="28"/>
          <w:szCs w:val="28"/>
        </w:rPr>
        <w:t xml:space="preserve">.3. Применить к руководителю учреждения конкретную меру юридической ответственности. </w:t>
      </w:r>
    </w:p>
    <w:p w:rsidR="007F6E27" w:rsidRPr="007E1E2D" w:rsidRDefault="00975748" w:rsidP="00B07A89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E5D8B">
        <w:rPr>
          <w:sz w:val="28"/>
          <w:szCs w:val="28"/>
        </w:rPr>
        <w:t>6</w:t>
      </w:r>
      <w:r w:rsidR="007F6E27" w:rsidRPr="007E1E2D">
        <w:rPr>
          <w:sz w:val="28"/>
          <w:szCs w:val="28"/>
        </w:rPr>
        <w:t xml:space="preserve">.4. Представить материалы проверки сведений о доходах в комиссию. </w:t>
      </w:r>
    </w:p>
    <w:p w:rsidR="007F6E27" w:rsidRPr="007E1E2D" w:rsidRDefault="00975748" w:rsidP="00B07A89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5D8B">
        <w:rPr>
          <w:sz w:val="28"/>
          <w:szCs w:val="28"/>
        </w:rPr>
        <w:t>7</w:t>
      </w:r>
      <w:r w:rsidR="007F6E27" w:rsidRPr="007E1E2D">
        <w:rPr>
          <w:sz w:val="28"/>
          <w:szCs w:val="28"/>
        </w:rPr>
        <w:t xml:space="preserve">. Материалы проверки сведений о доходах хранятся в </w:t>
      </w:r>
      <w:r w:rsidR="00B07A89">
        <w:rPr>
          <w:sz w:val="28"/>
          <w:szCs w:val="28"/>
        </w:rPr>
        <w:t>Администрации Туриловского сельского поселения</w:t>
      </w:r>
      <w:r w:rsidR="007F6E27" w:rsidRPr="007E1E2D">
        <w:rPr>
          <w:sz w:val="28"/>
          <w:szCs w:val="28"/>
        </w:rPr>
        <w:t xml:space="preserve"> в течение трех лет со дня ее окончания, после чего передаются в архив.</w:t>
      </w:r>
      <w:r w:rsidR="0060349C">
        <w:rPr>
          <w:sz w:val="28"/>
          <w:szCs w:val="28"/>
        </w:rPr>
        <w:t>».</w:t>
      </w:r>
      <w:r w:rsidR="007F6E27" w:rsidRPr="007E1E2D">
        <w:rPr>
          <w:sz w:val="28"/>
          <w:szCs w:val="28"/>
        </w:rPr>
        <w:t xml:space="preserve"> </w:t>
      </w:r>
    </w:p>
    <w:p w:rsidR="007F6E27" w:rsidRPr="007E1E2D" w:rsidRDefault="007F6E27" w:rsidP="00B07A89">
      <w:pPr>
        <w:pStyle w:val="af3"/>
        <w:spacing w:before="0" w:after="0"/>
        <w:jc w:val="both"/>
        <w:rPr>
          <w:sz w:val="28"/>
          <w:szCs w:val="28"/>
        </w:rPr>
      </w:pPr>
      <w:r w:rsidRPr="007E1E2D">
        <w:rPr>
          <w:sz w:val="28"/>
          <w:szCs w:val="28"/>
        </w:rPr>
        <w:t xml:space="preserve">  </w:t>
      </w:r>
    </w:p>
    <w:p w:rsidR="007F6E27" w:rsidRPr="007E1E2D" w:rsidRDefault="007F6E27" w:rsidP="007E1E2D">
      <w:pPr>
        <w:pStyle w:val="af3"/>
        <w:spacing w:before="0" w:after="0"/>
        <w:jc w:val="both"/>
        <w:rPr>
          <w:sz w:val="28"/>
          <w:szCs w:val="28"/>
        </w:rPr>
      </w:pPr>
    </w:p>
    <w:p w:rsidR="00B87E31" w:rsidRDefault="00B87E31" w:rsidP="00B87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D9" w:rsidRPr="002356E0" w:rsidRDefault="00EE79D9" w:rsidP="00B87E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sectPr w:rsidR="00EE79D9" w:rsidRPr="002356E0" w:rsidSect="0092646F">
      <w:headerReference w:type="default" r:id="rId11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57C" w:rsidRDefault="0037057C" w:rsidP="00EB596C">
      <w:r>
        <w:separator/>
      </w:r>
    </w:p>
  </w:endnote>
  <w:endnote w:type="continuationSeparator" w:id="1">
    <w:p w:rsidR="0037057C" w:rsidRDefault="0037057C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57C" w:rsidRDefault="0037057C" w:rsidP="00EB596C">
      <w:r>
        <w:separator/>
      </w:r>
    </w:p>
  </w:footnote>
  <w:footnote w:type="continuationSeparator" w:id="1">
    <w:p w:rsidR="0037057C" w:rsidRDefault="0037057C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5C3BF3">
        <w:pPr>
          <w:pStyle w:val="a9"/>
          <w:jc w:val="center"/>
        </w:pPr>
        <w:fldSimple w:instr=" PAGE   \* MERGEFORMAT ">
          <w:r w:rsidR="0060349C">
            <w:rPr>
              <w:noProof/>
            </w:rPr>
            <w:t>4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435D3"/>
    <w:rsid w:val="00056368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68FD"/>
    <w:rsid w:val="000B783F"/>
    <w:rsid w:val="000B7B04"/>
    <w:rsid w:val="000C04CB"/>
    <w:rsid w:val="000C350A"/>
    <w:rsid w:val="000C70C8"/>
    <w:rsid w:val="000F29A8"/>
    <w:rsid w:val="000F6DDF"/>
    <w:rsid w:val="0010022F"/>
    <w:rsid w:val="00101DA6"/>
    <w:rsid w:val="0010262F"/>
    <w:rsid w:val="00104521"/>
    <w:rsid w:val="00106BBD"/>
    <w:rsid w:val="001121EC"/>
    <w:rsid w:val="00114829"/>
    <w:rsid w:val="001163D3"/>
    <w:rsid w:val="00123273"/>
    <w:rsid w:val="00126403"/>
    <w:rsid w:val="00126F06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6180F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D4030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25530"/>
    <w:rsid w:val="00233AC3"/>
    <w:rsid w:val="0023641E"/>
    <w:rsid w:val="00242067"/>
    <w:rsid w:val="00247A69"/>
    <w:rsid w:val="00252268"/>
    <w:rsid w:val="00252617"/>
    <w:rsid w:val="00257916"/>
    <w:rsid w:val="00263A5E"/>
    <w:rsid w:val="00264470"/>
    <w:rsid w:val="00270080"/>
    <w:rsid w:val="00282A21"/>
    <w:rsid w:val="0028693E"/>
    <w:rsid w:val="00290AA9"/>
    <w:rsid w:val="00291185"/>
    <w:rsid w:val="0029712A"/>
    <w:rsid w:val="002B36CA"/>
    <w:rsid w:val="002B41F4"/>
    <w:rsid w:val="002B6F61"/>
    <w:rsid w:val="002C1350"/>
    <w:rsid w:val="002D374A"/>
    <w:rsid w:val="002D6F64"/>
    <w:rsid w:val="002E0A44"/>
    <w:rsid w:val="002E5F2D"/>
    <w:rsid w:val="002F26FA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5189"/>
    <w:rsid w:val="00357F06"/>
    <w:rsid w:val="00360558"/>
    <w:rsid w:val="00362B00"/>
    <w:rsid w:val="0036763A"/>
    <w:rsid w:val="0037057C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1E99"/>
    <w:rsid w:val="003F7013"/>
    <w:rsid w:val="00400DE9"/>
    <w:rsid w:val="00404580"/>
    <w:rsid w:val="004055C1"/>
    <w:rsid w:val="00415298"/>
    <w:rsid w:val="00416FD0"/>
    <w:rsid w:val="004275E8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09B5"/>
    <w:rsid w:val="0059119A"/>
    <w:rsid w:val="00594F10"/>
    <w:rsid w:val="0059516D"/>
    <w:rsid w:val="005B3BFD"/>
    <w:rsid w:val="005B5E19"/>
    <w:rsid w:val="005C3BF3"/>
    <w:rsid w:val="005D3A64"/>
    <w:rsid w:val="005D4148"/>
    <w:rsid w:val="005E1119"/>
    <w:rsid w:val="005E43F7"/>
    <w:rsid w:val="005F132C"/>
    <w:rsid w:val="005F2F92"/>
    <w:rsid w:val="005F44E9"/>
    <w:rsid w:val="0060349C"/>
    <w:rsid w:val="00604956"/>
    <w:rsid w:val="00615C13"/>
    <w:rsid w:val="00621359"/>
    <w:rsid w:val="006238BD"/>
    <w:rsid w:val="00625867"/>
    <w:rsid w:val="0063183C"/>
    <w:rsid w:val="0064210C"/>
    <w:rsid w:val="00661313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5723"/>
    <w:rsid w:val="006A6378"/>
    <w:rsid w:val="006B10FB"/>
    <w:rsid w:val="006B56EC"/>
    <w:rsid w:val="006B72E0"/>
    <w:rsid w:val="006C473B"/>
    <w:rsid w:val="006C5E90"/>
    <w:rsid w:val="006D471F"/>
    <w:rsid w:val="00703A73"/>
    <w:rsid w:val="00705401"/>
    <w:rsid w:val="007062C1"/>
    <w:rsid w:val="00707F29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1531"/>
    <w:rsid w:val="007E1E2D"/>
    <w:rsid w:val="007E6ED0"/>
    <w:rsid w:val="007F0387"/>
    <w:rsid w:val="007F52B3"/>
    <w:rsid w:val="007F5D06"/>
    <w:rsid w:val="007F6E27"/>
    <w:rsid w:val="007F7650"/>
    <w:rsid w:val="008045BC"/>
    <w:rsid w:val="00804C3D"/>
    <w:rsid w:val="0081100B"/>
    <w:rsid w:val="00817850"/>
    <w:rsid w:val="00820A47"/>
    <w:rsid w:val="00820C3F"/>
    <w:rsid w:val="00822F58"/>
    <w:rsid w:val="00831D09"/>
    <w:rsid w:val="00833D1B"/>
    <w:rsid w:val="008578F2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53EF0"/>
    <w:rsid w:val="00965F83"/>
    <w:rsid w:val="0096648C"/>
    <w:rsid w:val="0096666D"/>
    <w:rsid w:val="00967FC8"/>
    <w:rsid w:val="00970DA8"/>
    <w:rsid w:val="009716D2"/>
    <w:rsid w:val="00975748"/>
    <w:rsid w:val="00981372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480C"/>
    <w:rsid w:val="009C7789"/>
    <w:rsid w:val="009D7D7E"/>
    <w:rsid w:val="009E0E6E"/>
    <w:rsid w:val="009F4B40"/>
    <w:rsid w:val="009F7184"/>
    <w:rsid w:val="00A0067F"/>
    <w:rsid w:val="00A05622"/>
    <w:rsid w:val="00A06E15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07A89"/>
    <w:rsid w:val="00B17782"/>
    <w:rsid w:val="00B21833"/>
    <w:rsid w:val="00B25D91"/>
    <w:rsid w:val="00B27324"/>
    <w:rsid w:val="00B33446"/>
    <w:rsid w:val="00B36AD7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87E31"/>
    <w:rsid w:val="00B94B82"/>
    <w:rsid w:val="00BA2D25"/>
    <w:rsid w:val="00BB0C42"/>
    <w:rsid w:val="00BB5286"/>
    <w:rsid w:val="00BB7EB4"/>
    <w:rsid w:val="00BC3FA1"/>
    <w:rsid w:val="00BD1EAA"/>
    <w:rsid w:val="00BD20CC"/>
    <w:rsid w:val="00BE2A63"/>
    <w:rsid w:val="00BE5D8B"/>
    <w:rsid w:val="00BF700B"/>
    <w:rsid w:val="00C00B4C"/>
    <w:rsid w:val="00C033CA"/>
    <w:rsid w:val="00C054F9"/>
    <w:rsid w:val="00C113FA"/>
    <w:rsid w:val="00C170A1"/>
    <w:rsid w:val="00C170EB"/>
    <w:rsid w:val="00C22104"/>
    <w:rsid w:val="00C22A02"/>
    <w:rsid w:val="00C27313"/>
    <w:rsid w:val="00C36C32"/>
    <w:rsid w:val="00C378DA"/>
    <w:rsid w:val="00C37F69"/>
    <w:rsid w:val="00C41DA5"/>
    <w:rsid w:val="00C444E5"/>
    <w:rsid w:val="00C47FF3"/>
    <w:rsid w:val="00C5777A"/>
    <w:rsid w:val="00C6117A"/>
    <w:rsid w:val="00C62F93"/>
    <w:rsid w:val="00C6387D"/>
    <w:rsid w:val="00C70505"/>
    <w:rsid w:val="00C724F0"/>
    <w:rsid w:val="00C8241B"/>
    <w:rsid w:val="00C82DBA"/>
    <w:rsid w:val="00C83D89"/>
    <w:rsid w:val="00C86FE5"/>
    <w:rsid w:val="00C86FEC"/>
    <w:rsid w:val="00C977CF"/>
    <w:rsid w:val="00CA0AB9"/>
    <w:rsid w:val="00CA197F"/>
    <w:rsid w:val="00CA48C6"/>
    <w:rsid w:val="00CB2A33"/>
    <w:rsid w:val="00CB578A"/>
    <w:rsid w:val="00CC07B9"/>
    <w:rsid w:val="00CC1AE9"/>
    <w:rsid w:val="00CD3F16"/>
    <w:rsid w:val="00CE1F22"/>
    <w:rsid w:val="00CE6947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B74AA"/>
    <w:rsid w:val="00DC118B"/>
    <w:rsid w:val="00DC62BE"/>
    <w:rsid w:val="00DC73C8"/>
    <w:rsid w:val="00DE26B5"/>
    <w:rsid w:val="00DE7CFF"/>
    <w:rsid w:val="00DF0089"/>
    <w:rsid w:val="00DF4BA0"/>
    <w:rsid w:val="00DF7FAC"/>
    <w:rsid w:val="00E01773"/>
    <w:rsid w:val="00E06402"/>
    <w:rsid w:val="00E24EF1"/>
    <w:rsid w:val="00E25021"/>
    <w:rsid w:val="00E356E5"/>
    <w:rsid w:val="00E51ACE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E79D9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uiPriority w:val="99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styleId="af4">
    <w:name w:val="Title"/>
    <w:basedOn w:val="a"/>
    <w:link w:val="af5"/>
    <w:qFormat/>
    <w:rsid w:val="007E1E2D"/>
    <w:pPr>
      <w:jc w:val="center"/>
    </w:pPr>
    <w:rPr>
      <w:b/>
      <w:bCs/>
      <w:sz w:val="40"/>
      <w:szCs w:val="40"/>
    </w:rPr>
  </w:style>
  <w:style w:type="character" w:customStyle="1" w:styleId="af5">
    <w:name w:val="Название Знак"/>
    <w:basedOn w:val="a0"/>
    <w:link w:val="af4"/>
    <w:rsid w:val="007E1E2D"/>
    <w:rPr>
      <w:rFonts w:ascii="Times New Roman" w:eastAsia="Times New Roman" w:hAnsi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43967&amp;date=10.03.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86&amp;n=141431&amp;dst=100285&amp;field=134&amp;date=10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46220&amp;dst=100011&amp;field=134&amp;date=07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12</cp:revision>
  <cp:lastPrinted>2024-07-05T06:43:00Z</cp:lastPrinted>
  <dcterms:created xsi:type="dcterms:W3CDTF">2025-03-07T08:46:00Z</dcterms:created>
  <dcterms:modified xsi:type="dcterms:W3CDTF">2025-03-24T07:07:00Z</dcterms:modified>
</cp:coreProperties>
</file>