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5B297F">
        <w:rPr>
          <w:sz w:val="28"/>
          <w:szCs w:val="28"/>
        </w:rPr>
        <w:t>06.12.2023</w:t>
      </w:r>
      <w:r w:rsidR="00B118BA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5B297F">
        <w:rPr>
          <w:sz w:val="28"/>
          <w:szCs w:val="28"/>
        </w:rPr>
        <w:t>60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BA59C5" w:rsidRPr="00BA59C5" w:rsidRDefault="00BA59C5" w:rsidP="00BA59C5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bookmarkStart w:id="0" w:name="_GoBack"/>
      <w:r w:rsidRPr="00BA59C5">
        <w:rPr>
          <w:b/>
          <w:szCs w:val="28"/>
        </w:rPr>
        <w:t>Об утверждении  плана реализации муниципальной программы</w:t>
      </w:r>
    </w:p>
    <w:p w:rsidR="00BA59C5" w:rsidRPr="00BA59C5" w:rsidRDefault="00BA59C5" w:rsidP="00BD0550">
      <w:pPr>
        <w:pStyle w:val="210"/>
        <w:jc w:val="center"/>
        <w:rPr>
          <w:b/>
          <w:szCs w:val="28"/>
        </w:rPr>
      </w:pPr>
      <w:r w:rsidRPr="00BA59C5">
        <w:rPr>
          <w:b/>
          <w:szCs w:val="28"/>
        </w:rPr>
        <w:t>Туриловского сельского поселения «</w:t>
      </w:r>
      <w:r w:rsidR="00BD0550" w:rsidRPr="00BD0550">
        <w:rPr>
          <w:b/>
          <w:color w:val="000000"/>
          <w:szCs w:val="28"/>
        </w:rPr>
        <w:t>Обеспечение общественного порядка и профилактика правонарушений</w:t>
      </w:r>
      <w:r w:rsidRPr="00BA59C5">
        <w:rPr>
          <w:b/>
          <w:szCs w:val="28"/>
        </w:rPr>
        <w:t>» на 20</w:t>
      </w:r>
      <w:r w:rsidR="00AA4740">
        <w:rPr>
          <w:b/>
          <w:szCs w:val="28"/>
        </w:rPr>
        <w:t>2</w:t>
      </w:r>
      <w:r w:rsidR="009B7955">
        <w:rPr>
          <w:b/>
          <w:szCs w:val="28"/>
        </w:rPr>
        <w:t>4</w:t>
      </w:r>
      <w:r w:rsidRPr="00BA59C5">
        <w:rPr>
          <w:b/>
          <w:szCs w:val="28"/>
        </w:rPr>
        <w:t xml:space="preserve"> год</w:t>
      </w:r>
    </w:p>
    <w:bookmarkEnd w:id="0"/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BD0550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BD0550">
        <w:rPr>
          <w:bCs/>
          <w:spacing w:val="-6"/>
          <w:sz w:val="28"/>
          <w:szCs w:val="28"/>
        </w:rPr>
        <w:t>В соответствии с постановлением Администрации Туриловского сельского поселения от 28.03.2018 № 35 «Об утверждении Порядка разработки, реализации и оценки эффективности муниципальных программ Туриловского сельского поселения»</w:t>
      </w:r>
    </w:p>
    <w:p w:rsidR="00140C00" w:rsidRPr="007B1ADF" w:rsidRDefault="00140C00" w:rsidP="00140C00">
      <w:pPr>
        <w:jc w:val="center"/>
        <w:rPr>
          <w:sz w:val="28"/>
        </w:rPr>
      </w:pPr>
    </w:p>
    <w:p w:rsidR="00BA59C5" w:rsidRPr="007B1ADF" w:rsidRDefault="00140C00" w:rsidP="00BA59C5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="00BA59C5" w:rsidRPr="007B1ADF">
        <w:rPr>
          <w:szCs w:val="28"/>
        </w:rPr>
        <w:t xml:space="preserve">Утвердить план реализации муниципальной программы </w:t>
      </w:r>
      <w:r w:rsidR="00BA59C5">
        <w:rPr>
          <w:szCs w:val="28"/>
        </w:rPr>
        <w:t xml:space="preserve">Туриловского сельского поселения </w:t>
      </w:r>
      <w:r w:rsidR="00BA59C5" w:rsidRPr="007B1ADF">
        <w:rPr>
          <w:szCs w:val="28"/>
        </w:rPr>
        <w:t>«</w:t>
      </w:r>
      <w:r w:rsidR="00BD0550" w:rsidRPr="00BD0550">
        <w:rPr>
          <w:color w:val="000000"/>
          <w:szCs w:val="28"/>
        </w:rPr>
        <w:t>Обеспечение общественного порядка и профилактика правонарушений» на 20</w:t>
      </w:r>
      <w:r w:rsidR="00AA4740">
        <w:rPr>
          <w:color w:val="000000"/>
          <w:szCs w:val="28"/>
        </w:rPr>
        <w:t>2</w:t>
      </w:r>
      <w:r w:rsidR="009B7955">
        <w:rPr>
          <w:color w:val="000000"/>
          <w:szCs w:val="28"/>
        </w:rPr>
        <w:t>4</w:t>
      </w:r>
      <w:r w:rsidR="00BD0550" w:rsidRPr="00BD0550">
        <w:rPr>
          <w:color w:val="000000"/>
          <w:szCs w:val="28"/>
        </w:rPr>
        <w:t xml:space="preserve"> год</w:t>
      </w:r>
      <w:r w:rsidR="00BA59C5">
        <w:rPr>
          <w:szCs w:val="28"/>
        </w:rPr>
        <w:t xml:space="preserve"> </w:t>
      </w:r>
      <w:r w:rsidR="00BA59C5" w:rsidRPr="007B1ADF">
        <w:rPr>
          <w:szCs w:val="28"/>
        </w:rPr>
        <w:t xml:space="preserve">согласно приложению к настоящему </w:t>
      </w:r>
      <w:r w:rsidR="00BA59C5">
        <w:rPr>
          <w:szCs w:val="28"/>
        </w:rPr>
        <w:t>распоряжению</w:t>
      </w:r>
      <w:r w:rsidR="00BA59C5" w:rsidRPr="007B1ADF">
        <w:rPr>
          <w:szCs w:val="28"/>
        </w:rPr>
        <w:t>.</w:t>
      </w:r>
    </w:p>
    <w:p w:rsidR="00140C00" w:rsidRPr="007B1ADF" w:rsidRDefault="00140C00" w:rsidP="00140C00">
      <w:pPr>
        <w:ind w:firstLine="720"/>
        <w:jc w:val="both"/>
        <w:rPr>
          <w:sz w:val="28"/>
          <w:szCs w:val="28"/>
        </w:rPr>
      </w:pPr>
      <w:bookmarkStart w:id="1" w:name="sub_6"/>
      <w:r w:rsidRPr="007B1ADF">
        <w:rPr>
          <w:sz w:val="28"/>
          <w:szCs w:val="28"/>
        </w:rPr>
        <w:t>2.</w:t>
      </w:r>
      <w:r w:rsidR="00144805" w:rsidRPr="00144805">
        <w:rPr>
          <w:sz w:val="28"/>
          <w:szCs w:val="28"/>
        </w:rPr>
        <w:t xml:space="preserve"> </w:t>
      </w:r>
      <w:r w:rsidR="00144805">
        <w:rPr>
          <w:sz w:val="28"/>
          <w:szCs w:val="28"/>
        </w:rPr>
        <w:t xml:space="preserve">Ответственным исполнителям </w:t>
      </w:r>
      <w:r w:rsidR="00144805"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144805">
        <w:rPr>
          <w:sz w:val="28"/>
          <w:szCs w:val="28"/>
        </w:rPr>
        <w:t>распоряжения</w:t>
      </w:r>
      <w:r w:rsidRPr="007B1ADF">
        <w:rPr>
          <w:sz w:val="28"/>
          <w:szCs w:val="28"/>
        </w:rPr>
        <w:t>.</w:t>
      </w:r>
    </w:p>
    <w:p w:rsidR="00140C00" w:rsidRPr="007B1ADF" w:rsidRDefault="00BD0550" w:rsidP="00140C00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3</w:t>
      </w:r>
      <w:r w:rsidR="00140C00" w:rsidRPr="007B1ADF">
        <w:rPr>
          <w:sz w:val="28"/>
          <w:szCs w:val="28"/>
        </w:rPr>
        <w:t xml:space="preserve">. </w:t>
      </w:r>
      <w:bookmarkEnd w:id="1"/>
      <w:proofErr w:type="gramStart"/>
      <w:r w:rsidR="00140C00" w:rsidRPr="007B1ADF">
        <w:rPr>
          <w:bCs/>
          <w:sz w:val="28"/>
        </w:rPr>
        <w:t>Контроль за</w:t>
      </w:r>
      <w:proofErr w:type="gramEnd"/>
      <w:r w:rsidR="00140C00" w:rsidRPr="007B1ADF">
        <w:rPr>
          <w:bCs/>
          <w:sz w:val="28"/>
        </w:rPr>
        <w:t xml:space="preserve"> </w:t>
      </w:r>
      <w:r w:rsidR="00140C00">
        <w:rPr>
          <w:bCs/>
          <w:sz w:val="28"/>
        </w:rPr>
        <w:t xml:space="preserve">выполнением распоряжения </w:t>
      </w:r>
      <w:r w:rsidR="00140C00"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0820EC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0820EC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0820EC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777687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BD055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</w:t>
      </w:r>
      <w:r w:rsidR="00BD0550">
        <w:rPr>
          <w:sz w:val="28"/>
          <w:szCs w:val="28"/>
        </w:rPr>
        <w:t xml:space="preserve">                      </w:t>
      </w:r>
      <w:r w:rsidRPr="007B1ADF">
        <w:rPr>
          <w:sz w:val="28"/>
          <w:szCs w:val="28"/>
        </w:rPr>
        <w:t xml:space="preserve"> к </w:t>
      </w:r>
      <w:r>
        <w:rPr>
          <w:sz w:val="28"/>
          <w:szCs w:val="28"/>
        </w:rPr>
        <w:t>распоряжению</w:t>
      </w:r>
      <w:r w:rsidR="00BD0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B297F">
        <w:rPr>
          <w:sz w:val="28"/>
          <w:szCs w:val="28"/>
        </w:rPr>
        <w:t>06.12.2023</w:t>
      </w:r>
      <w:r w:rsidR="008F49C8">
        <w:rPr>
          <w:sz w:val="28"/>
          <w:szCs w:val="28"/>
        </w:rPr>
        <w:t xml:space="preserve"> </w:t>
      </w:r>
      <w:r w:rsidR="00E1472A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297F">
        <w:rPr>
          <w:sz w:val="28"/>
          <w:szCs w:val="28"/>
        </w:rPr>
        <w:t>60</w:t>
      </w:r>
    </w:p>
    <w:p w:rsidR="00BA59C5" w:rsidRPr="007B1ADF" w:rsidRDefault="00BA59C5" w:rsidP="00BA59C5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BA59C5" w:rsidRDefault="00BA59C5" w:rsidP="00BA59C5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</w:p>
    <w:p w:rsidR="00BA59C5" w:rsidRPr="00934EB7" w:rsidRDefault="00BA59C5" w:rsidP="00BA59C5">
      <w:pPr>
        <w:tabs>
          <w:tab w:val="left" w:pos="5745"/>
        </w:tabs>
        <w:jc w:val="center"/>
        <w:rPr>
          <w:sz w:val="28"/>
          <w:szCs w:val="28"/>
        </w:rPr>
      </w:pPr>
      <w:r w:rsidRPr="00934EB7">
        <w:rPr>
          <w:sz w:val="28"/>
          <w:szCs w:val="28"/>
        </w:rPr>
        <w:t>«</w:t>
      </w:r>
      <w:r w:rsidRPr="00934EB7">
        <w:rPr>
          <w:color w:val="000000"/>
          <w:sz w:val="28"/>
          <w:szCs w:val="28"/>
        </w:rPr>
        <w:t xml:space="preserve">Обеспечение общественного порядка и </w:t>
      </w:r>
      <w:r w:rsidR="00BD0550">
        <w:rPr>
          <w:color w:val="000000"/>
          <w:sz w:val="28"/>
          <w:szCs w:val="28"/>
        </w:rPr>
        <w:t>профилактика правонарушений</w:t>
      </w:r>
      <w:r w:rsidRPr="00934EB7">
        <w:rPr>
          <w:sz w:val="28"/>
          <w:szCs w:val="28"/>
        </w:rPr>
        <w:t>» на 20</w:t>
      </w:r>
      <w:r w:rsidR="00AA4740">
        <w:rPr>
          <w:sz w:val="28"/>
          <w:szCs w:val="28"/>
        </w:rPr>
        <w:t>2</w:t>
      </w:r>
      <w:r w:rsidR="009B7955">
        <w:rPr>
          <w:sz w:val="28"/>
          <w:szCs w:val="28"/>
        </w:rPr>
        <w:t>4</w:t>
      </w:r>
      <w:r w:rsidRPr="00934EB7">
        <w:rPr>
          <w:sz w:val="28"/>
          <w:szCs w:val="28"/>
        </w:rPr>
        <w:t xml:space="preserve"> год </w:t>
      </w:r>
    </w:p>
    <w:p w:rsidR="00BA59C5" w:rsidRPr="00934EB7" w:rsidRDefault="00BA59C5" w:rsidP="00BA59C5">
      <w:pPr>
        <w:jc w:val="center"/>
        <w:rPr>
          <w:sz w:val="28"/>
          <w:szCs w:val="28"/>
        </w:rPr>
      </w:pPr>
    </w:p>
    <w:tbl>
      <w:tblPr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0"/>
        <w:gridCol w:w="1919"/>
        <w:gridCol w:w="2591"/>
        <w:gridCol w:w="1454"/>
        <w:gridCol w:w="838"/>
        <w:gridCol w:w="1385"/>
        <w:gridCol w:w="1281"/>
        <w:gridCol w:w="1702"/>
        <w:gridCol w:w="1137"/>
      </w:tblGrid>
      <w:tr w:rsidR="00BA59C5" w:rsidRPr="007B1ADF" w:rsidTr="0038601B">
        <w:tc>
          <w:tcPr>
            <w:tcW w:w="215" w:type="pct"/>
            <w:vMerge w:val="restar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66" w:type="pct"/>
            <w:vMerge w:val="restar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825" w:type="pct"/>
            <w:vMerge w:val="restar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63" w:type="pct"/>
            <w:vMerge w:val="restar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2020" w:type="pct"/>
            <w:gridSpan w:val="5"/>
          </w:tcPr>
          <w:p w:rsidR="00BA59C5" w:rsidRPr="007B1ADF" w:rsidRDefault="00BA59C5" w:rsidP="009B795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AA4740">
              <w:rPr>
                <w:sz w:val="24"/>
                <w:szCs w:val="24"/>
              </w:rPr>
              <w:t>2</w:t>
            </w:r>
            <w:r w:rsidR="009B7955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BD0550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BD0550" w:rsidRPr="007B1ADF" w:rsidTr="0038601B">
        <w:tc>
          <w:tcPr>
            <w:tcW w:w="215" w:type="pct"/>
            <w:vMerge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441" w:type="pct"/>
          </w:tcPr>
          <w:p w:rsidR="00BA59C5" w:rsidRPr="007B1ADF" w:rsidRDefault="00BA59C5" w:rsidP="00BD0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B1ADF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408" w:type="pct"/>
          </w:tcPr>
          <w:p w:rsidR="00BA59C5" w:rsidRDefault="00BA59C5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</w:t>
            </w:r>
          </w:p>
          <w:p w:rsidR="00BA59C5" w:rsidRDefault="00BA59C5" w:rsidP="002A22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542" w:type="pct"/>
          </w:tcPr>
          <w:p w:rsidR="00BD0550" w:rsidRDefault="00BD0550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Туриловского сельского поселения </w:t>
            </w:r>
            <w:proofErr w:type="spellStart"/>
            <w:r>
              <w:rPr>
                <w:sz w:val="24"/>
                <w:szCs w:val="24"/>
              </w:rPr>
              <w:t>Миллеровско</w:t>
            </w:r>
            <w:proofErr w:type="spellEnd"/>
          </w:p>
          <w:p w:rsidR="00BA59C5" w:rsidRPr="007B1ADF" w:rsidRDefault="00BD0550" w:rsidP="002A22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2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BD0550" w:rsidRPr="007B1ADF" w:rsidTr="0038601B">
        <w:tc>
          <w:tcPr>
            <w:tcW w:w="215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66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542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A59C5" w:rsidRPr="007B1ADF" w:rsidRDefault="00BA59C5" w:rsidP="002A22F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BD0550" w:rsidRPr="00D04C2E" w:rsidTr="0038601B">
        <w:trPr>
          <w:trHeight w:val="286"/>
        </w:trPr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866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kern w:val="2"/>
                <w:sz w:val="24"/>
                <w:szCs w:val="24"/>
              </w:rPr>
              <w:t xml:space="preserve">Подпрограмма </w:t>
            </w:r>
            <w:r w:rsidRPr="00D04C2E">
              <w:rPr>
                <w:bCs/>
                <w:kern w:val="2"/>
                <w:sz w:val="24"/>
                <w:szCs w:val="24"/>
              </w:rPr>
              <w:t xml:space="preserve">1. </w:t>
            </w:r>
            <w:r w:rsidR="00BD0550" w:rsidRPr="00BD0550">
              <w:rPr>
                <w:sz w:val="24"/>
                <w:szCs w:val="24"/>
              </w:rPr>
              <w:t>Противодействие коррупции в Туриловском сельском поселении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825" w:type="pct"/>
          </w:tcPr>
          <w:p w:rsidR="00BA59C5" w:rsidRPr="00D04C2E" w:rsidRDefault="00BA59C5" w:rsidP="002A22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Обеспечение обучения достаточ</w:t>
            </w:r>
            <w:r>
              <w:rPr>
                <w:sz w:val="24"/>
                <w:szCs w:val="24"/>
              </w:rPr>
              <w:t>н</w:t>
            </w:r>
            <w:r w:rsidRPr="00D04C2E">
              <w:rPr>
                <w:sz w:val="24"/>
                <w:szCs w:val="24"/>
              </w:rPr>
              <w:t xml:space="preserve">ого числа муниципальных служащих по </w:t>
            </w:r>
            <w:r>
              <w:rPr>
                <w:sz w:val="24"/>
                <w:szCs w:val="24"/>
              </w:rPr>
              <w:t>програм</w:t>
            </w:r>
            <w:r w:rsidRPr="00D04C2E">
              <w:rPr>
                <w:sz w:val="24"/>
                <w:szCs w:val="24"/>
              </w:rPr>
              <w:t>мам противодействия коррупции;</w:t>
            </w:r>
          </w:p>
          <w:p w:rsidR="00BA59C5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повышение числа граждан </w:t>
            </w:r>
            <w:proofErr w:type="spellStart"/>
            <w:r w:rsidRPr="00D04C2E">
              <w:rPr>
                <w:sz w:val="24"/>
                <w:szCs w:val="24"/>
              </w:rPr>
              <w:t>удовлетво</w:t>
            </w:r>
            <w:proofErr w:type="spellEnd"/>
          </w:p>
          <w:p w:rsidR="00BA59C5" w:rsidRDefault="00BA59C5" w:rsidP="002A22F6">
            <w:pPr>
              <w:jc w:val="both"/>
              <w:rPr>
                <w:sz w:val="24"/>
                <w:szCs w:val="24"/>
              </w:rPr>
            </w:pPr>
            <w:proofErr w:type="spellStart"/>
            <w:r w:rsidRPr="00D04C2E">
              <w:rPr>
                <w:sz w:val="24"/>
                <w:szCs w:val="24"/>
              </w:rPr>
              <w:t>ренных</w:t>
            </w:r>
            <w:proofErr w:type="spellEnd"/>
            <w:r w:rsidRPr="00D04C2E">
              <w:rPr>
                <w:sz w:val="24"/>
                <w:szCs w:val="24"/>
              </w:rPr>
              <w:t xml:space="preserve"> </w:t>
            </w:r>
            <w:proofErr w:type="spellStart"/>
            <w:r w:rsidRPr="00D04C2E">
              <w:rPr>
                <w:sz w:val="24"/>
                <w:szCs w:val="24"/>
              </w:rPr>
              <w:t>информацион</w:t>
            </w:r>
            <w:proofErr w:type="spellEnd"/>
          </w:p>
          <w:p w:rsidR="00BA59C5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ной открытостью деятельности органов местного </w:t>
            </w:r>
            <w:proofErr w:type="spellStart"/>
            <w:r w:rsidRPr="00D04C2E">
              <w:rPr>
                <w:sz w:val="24"/>
                <w:szCs w:val="24"/>
              </w:rPr>
              <w:t>самоуправ</w:t>
            </w:r>
            <w:proofErr w:type="spellEnd"/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proofErr w:type="spellStart"/>
            <w:r w:rsidRPr="00D04C2E">
              <w:rPr>
                <w:sz w:val="24"/>
                <w:szCs w:val="24"/>
              </w:rPr>
              <w:t>ления</w:t>
            </w:r>
            <w:proofErr w:type="spellEnd"/>
            <w:r w:rsidRPr="00D04C2E">
              <w:rPr>
                <w:sz w:val="24"/>
                <w:szCs w:val="24"/>
              </w:rPr>
              <w:t xml:space="preserve"> Туриловского </w:t>
            </w:r>
            <w:r w:rsidRPr="00D04C2E">
              <w:rPr>
                <w:sz w:val="24"/>
                <w:szCs w:val="24"/>
              </w:rPr>
              <w:lastRenderedPageBreak/>
              <w:t>сельского поселения.</w:t>
            </w:r>
          </w:p>
        </w:tc>
        <w:tc>
          <w:tcPr>
            <w:tcW w:w="463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67" w:type="pct"/>
          </w:tcPr>
          <w:p w:rsidR="00BA59C5" w:rsidRPr="00D04C2E" w:rsidRDefault="009B7955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436C">
              <w:rPr>
                <w:sz w:val="24"/>
                <w:szCs w:val="24"/>
              </w:rPr>
              <w:t>,0</w:t>
            </w:r>
          </w:p>
        </w:tc>
        <w:tc>
          <w:tcPr>
            <w:tcW w:w="441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9B7955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436C">
              <w:rPr>
                <w:sz w:val="24"/>
                <w:szCs w:val="24"/>
              </w:rPr>
              <w:t>,0</w:t>
            </w:r>
          </w:p>
        </w:tc>
        <w:tc>
          <w:tcPr>
            <w:tcW w:w="36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866" w:type="pct"/>
          </w:tcPr>
          <w:p w:rsidR="00BA59C5" w:rsidRPr="00D04C2E" w:rsidRDefault="00BD0550" w:rsidP="002A22F6">
            <w:pPr>
              <w:rPr>
                <w:sz w:val="24"/>
                <w:szCs w:val="24"/>
              </w:rPr>
            </w:pPr>
            <w:r w:rsidRPr="00BD0550">
              <w:rPr>
                <w:sz w:val="24"/>
                <w:szCs w:val="24"/>
              </w:rPr>
              <w:t xml:space="preserve">Основное мероприятие 1.1. Совершенствование нормативного правового регулирования в сфере противодействия коррупции 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825" w:type="pct"/>
          </w:tcPr>
          <w:p w:rsidR="00BA59C5" w:rsidRPr="00D04C2E" w:rsidRDefault="0038601B" w:rsidP="002A22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550" w:rsidRPr="00BD0550">
              <w:rPr>
                <w:sz w:val="24"/>
                <w:szCs w:val="24"/>
              </w:rPr>
              <w:t>риведение нормативных правовых актов Туриловского сельского поселения в соответствие с федеральным и областным законодательством, устранение имеющихся в них пробелов и противоречий</w:t>
            </w:r>
          </w:p>
        </w:tc>
        <w:tc>
          <w:tcPr>
            <w:tcW w:w="463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267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1.2.</w:t>
            </w:r>
          </w:p>
        </w:tc>
        <w:tc>
          <w:tcPr>
            <w:tcW w:w="866" w:type="pct"/>
          </w:tcPr>
          <w:p w:rsidR="00BA59C5" w:rsidRPr="00D04C2E" w:rsidRDefault="00BD0550" w:rsidP="002A22F6">
            <w:pPr>
              <w:pStyle w:val="ConsPlusCell"/>
              <w:rPr>
                <w:sz w:val="24"/>
                <w:szCs w:val="24"/>
              </w:rPr>
            </w:pPr>
            <w:r w:rsidRPr="00BD0550">
              <w:rPr>
                <w:sz w:val="24"/>
                <w:szCs w:val="24"/>
              </w:rPr>
              <w:t xml:space="preserve">Основное мероприятие 1.2. Повышение эффективности механизмов выявления, предотвращения и урегулирования конфликта интересов на муниципальной службе Туриловского сельского поселения 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825" w:type="pct"/>
          </w:tcPr>
          <w:p w:rsidR="00BA59C5" w:rsidRPr="00D04C2E" w:rsidRDefault="0038601B" w:rsidP="002A22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550" w:rsidRPr="00BD0550">
              <w:rPr>
                <w:sz w:val="24"/>
                <w:szCs w:val="24"/>
              </w:rPr>
              <w:t>редотвращение коррупционных правонарушений</w:t>
            </w:r>
          </w:p>
        </w:tc>
        <w:tc>
          <w:tcPr>
            <w:tcW w:w="463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267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66" w:type="pct"/>
          </w:tcPr>
          <w:p w:rsidR="00BA59C5" w:rsidRPr="00D04C2E" w:rsidRDefault="00BD0550" w:rsidP="002A22F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BD0550">
              <w:rPr>
                <w:sz w:val="24"/>
                <w:szCs w:val="24"/>
              </w:rPr>
              <w:t xml:space="preserve">Основное мероприятие 1.3. Усиление </w:t>
            </w:r>
            <w:proofErr w:type="gramStart"/>
            <w:r w:rsidRPr="00BD0550">
              <w:rPr>
                <w:sz w:val="24"/>
                <w:szCs w:val="24"/>
              </w:rPr>
              <w:t>контроля за</w:t>
            </w:r>
            <w:proofErr w:type="gramEnd"/>
            <w:r w:rsidRPr="00BD0550">
              <w:rPr>
                <w:sz w:val="24"/>
                <w:szCs w:val="24"/>
              </w:rPr>
              <w:t xml:space="preserve"> соблюдением лицами, замещающими отдельные муниципальные  должности Туриловского сельского поселения, должности </w:t>
            </w:r>
            <w:r w:rsidRPr="00BD0550">
              <w:rPr>
                <w:sz w:val="24"/>
                <w:szCs w:val="24"/>
              </w:rPr>
              <w:lastRenderedPageBreak/>
              <w:t>муниципальной  службы Туриловского сельского поселения (далее – должностные лица) антикоррупционных норм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 xml:space="preserve">Администрация Туриловского сельского поселения 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825" w:type="pct"/>
          </w:tcPr>
          <w:p w:rsidR="00BA59C5" w:rsidRPr="00D04C2E" w:rsidRDefault="0038601B" w:rsidP="002A22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D0550" w:rsidRPr="00BD0550">
              <w:rPr>
                <w:sz w:val="24"/>
                <w:szCs w:val="24"/>
              </w:rPr>
              <w:t xml:space="preserve">ыявление случаев несоблюдения должностными лицами антикоррупционных норм, принятие своевременных и действенных мер юридической </w:t>
            </w:r>
            <w:r w:rsidR="00BD0550" w:rsidRPr="00BD0550">
              <w:rPr>
                <w:sz w:val="24"/>
                <w:szCs w:val="24"/>
              </w:rPr>
              <w:lastRenderedPageBreak/>
              <w:t>ответственности</w:t>
            </w:r>
          </w:p>
        </w:tc>
        <w:tc>
          <w:tcPr>
            <w:tcW w:w="463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67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866" w:type="pct"/>
          </w:tcPr>
          <w:p w:rsidR="00BA59C5" w:rsidRPr="00D04C2E" w:rsidRDefault="00BD0550" w:rsidP="002A22F6">
            <w:pPr>
              <w:pStyle w:val="ConsPlusCell"/>
              <w:jc w:val="both"/>
              <w:rPr>
                <w:sz w:val="24"/>
                <w:szCs w:val="24"/>
              </w:rPr>
            </w:pPr>
            <w:r w:rsidRPr="00BD0550">
              <w:rPr>
                <w:sz w:val="24"/>
                <w:szCs w:val="24"/>
              </w:rPr>
              <w:t>Основное мероприятие 1.4. Осуществление антикоррупционной экспертизы нормативных правовых актов Туриловского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825" w:type="pct"/>
          </w:tcPr>
          <w:p w:rsidR="00BA59C5" w:rsidRPr="00D04C2E" w:rsidRDefault="0038601B" w:rsidP="002A22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D0550" w:rsidRPr="00BD0550">
              <w:rPr>
                <w:sz w:val="24"/>
                <w:szCs w:val="24"/>
              </w:rPr>
              <w:t xml:space="preserve">ыявление в нормативных правовых актах Туриловского сельского поселения и их проектах </w:t>
            </w:r>
            <w:proofErr w:type="spellStart"/>
            <w:r w:rsidR="00BD0550" w:rsidRPr="00BD0550">
              <w:rPr>
                <w:sz w:val="24"/>
                <w:szCs w:val="24"/>
              </w:rPr>
              <w:t>коррупциогенных</w:t>
            </w:r>
            <w:proofErr w:type="spellEnd"/>
            <w:r w:rsidR="00BD0550" w:rsidRPr="00BD0550">
              <w:rPr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463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267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866" w:type="pct"/>
          </w:tcPr>
          <w:p w:rsidR="00BA59C5" w:rsidRPr="00991A7A" w:rsidRDefault="00BD0550" w:rsidP="002A22F6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BD0550">
              <w:rPr>
                <w:bCs/>
                <w:sz w:val="24"/>
                <w:szCs w:val="24"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825" w:type="pct"/>
          </w:tcPr>
          <w:p w:rsidR="00BA59C5" w:rsidRPr="00D04C2E" w:rsidRDefault="0038601B" w:rsidP="002A22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D0550" w:rsidRPr="00BD0550">
              <w:rPr>
                <w:sz w:val="24"/>
                <w:szCs w:val="24"/>
              </w:rPr>
              <w:t>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463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267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866" w:type="pct"/>
          </w:tcPr>
          <w:p w:rsidR="00BA59C5" w:rsidRPr="00D04C2E" w:rsidRDefault="00BD0550" w:rsidP="002A22F6">
            <w:pPr>
              <w:pStyle w:val="ConsPlusCell"/>
              <w:jc w:val="both"/>
              <w:rPr>
                <w:sz w:val="24"/>
                <w:szCs w:val="24"/>
              </w:rPr>
            </w:pPr>
            <w:r w:rsidRPr="00BD0550">
              <w:rPr>
                <w:bCs/>
                <w:sz w:val="24"/>
                <w:szCs w:val="24"/>
              </w:rPr>
              <w:t xml:space="preserve">Основное мероприятие 1.6. Проведение среди всех социальных слоев населения социологических </w:t>
            </w:r>
            <w:r w:rsidRPr="00BD0550">
              <w:rPr>
                <w:bCs/>
                <w:sz w:val="24"/>
                <w:szCs w:val="24"/>
              </w:rPr>
              <w:lastRenderedPageBreak/>
              <w:t>исследований в целях оценки уровня коррупции в Туриловском сельском поселении на основании методики, утвержденной Правительством Российской Федерации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 xml:space="preserve">Администрация Туриловского сельского поселения 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Данильченко </w:t>
            </w:r>
            <w:r w:rsidRPr="00D04C2E">
              <w:rPr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825" w:type="pct"/>
          </w:tcPr>
          <w:p w:rsidR="00BA59C5" w:rsidRPr="00D04C2E" w:rsidRDefault="0038601B" w:rsidP="002A22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BD0550" w:rsidRPr="00BD0550">
              <w:rPr>
                <w:sz w:val="24"/>
                <w:szCs w:val="24"/>
              </w:rPr>
              <w:t xml:space="preserve">ценка уровня коррупции в Туриловском сельском поселении для принятия </w:t>
            </w:r>
            <w:r w:rsidR="00BD0550" w:rsidRPr="00BD0550">
              <w:rPr>
                <w:sz w:val="24"/>
                <w:szCs w:val="24"/>
              </w:rPr>
              <w:lastRenderedPageBreak/>
              <w:t>дополнительных мер по минимизации коррупционных проявлений в Туриловском сельском поселении</w:t>
            </w:r>
          </w:p>
        </w:tc>
        <w:tc>
          <w:tcPr>
            <w:tcW w:w="463" w:type="pct"/>
          </w:tcPr>
          <w:p w:rsidR="00BA59C5" w:rsidRDefault="00BA59C5" w:rsidP="002A22F6">
            <w:r w:rsidRPr="00F951B7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67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866" w:type="pct"/>
          </w:tcPr>
          <w:p w:rsidR="00BA59C5" w:rsidRPr="00D04C2E" w:rsidRDefault="00BD0550" w:rsidP="002A22F6">
            <w:pPr>
              <w:pStyle w:val="ConsPlusCell"/>
              <w:jc w:val="both"/>
              <w:rPr>
                <w:sz w:val="24"/>
                <w:szCs w:val="24"/>
              </w:rPr>
            </w:pPr>
            <w:r w:rsidRPr="00BD0550">
              <w:rPr>
                <w:bCs/>
                <w:sz w:val="24"/>
                <w:szCs w:val="24"/>
              </w:rPr>
              <w:t>Основное мероприятие 1.7.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BA59C5" w:rsidRPr="008A6E0D" w:rsidRDefault="00BA59C5" w:rsidP="002A22F6">
            <w:pPr>
              <w:rPr>
                <w:sz w:val="24"/>
                <w:szCs w:val="24"/>
              </w:rPr>
            </w:pPr>
            <w:r w:rsidRPr="008A6E0D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825" w:type="pct"/>
          </w:tcPr>
          <w:p w:rsidR="00BA59C5" w:rsidRPr="00D04C2E" w:rsidRDefault="0038601B" w:rsidP="002A22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D0550" w:rsidRPr="00BD0550">
              <w:rPr>
                <w:sz w:val="24"/>
                <w:szCs w:val="24"/>
              </w:rPr>
              <w:t>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органах местного самоуправления и оперативное реагирование на неё</w:t>
            </w:r>
          </w:p>
        </w:tc>
        <w:tc>
          <w:tcPr>
            <w:tcW w:w="463" w:type="pct"/>
          </w:tcPr>
          <w:p w:rsidR="00BA59C5" w:rsidRDefault="00BA59C5" w:rsidP="002A22F6">
            <w:r w:rsidRPr="00F951B7">
              <w:rPr>
                <w:sz w:val="24"/>
                <w:szCs w:val="24"/>
              </w:rPr>
              <w:t>весь период</w:t>
            </w:r>
          </w:p>
        </w:tc>
        <w:tc>
          <w:tcPr>
            <w:tcW w:w="267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866" w:type="pct"/>
          </w:tcPr>
          <w:p w:rsidR="00BA59C5" w:rsidRPr="00D04C2E" w:rsidRDefault="00BD0550" w:rsidP="002A22F6">
            <w:pPr>
              <w:pStyle w:val="ConsPlusCell"/>
              <w:jc w:val="both"/>
              <w:rPr>
                <w:sz w:val="24"/>
                <w:szCs w:val="24"/>
              </w:rPr>
            </w:pPr>
            <w:r w:rsidRPr="00BD0550">
              <w:rPr>
                <w:bCs/>
                <w:sz w:val="24"/>
                <w:szCs w:val="24"/>
              </w:rPr>
              <w:t>Основное мероприятие 1.8. Активизация работы по антикоррупционному образованию и просвещению должностных лиц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825" w:type="pct"/>
          </w:tcPr>
          <w:p w:rsidR="00BA59C5" w:rsidRPr="00D04C2E" w:rsidRDefault="0038601B" w:rsidP="002A22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D0550" w:rsidRPr="00BD0550">
              <w:rPr>
                <w:sz w:val="24"/>
                <w:szCs w:val="24"/>
              </w:rPr>
              <w:t xml:space="preserve">ормирование антикоррупционного поведения должностных лиц, обеспечение соблюдения ими запретов, ограничений </w:t>
            </w:r>
            <w:r w:rsidR="00BD0550" w:rsidRPr="00BD0550">
              <w:rPr>
                <w:sz w:val="24"/>
                <w:szCs w:val="24"/>
              </w:rPr>
              <w:lastRenderedPageBreak/>
              <w:t>и требований, установленных в целях противодействия коррупции</w:t>
            </w:r>
          </w:p>
        </w:tc>
        <w:tc>
          <w:tcPr>
            <w:tcW w:w="463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67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601B" w:rsidRPr="00D04C2E" w:rsidTr="0038601B">
        <w:tc>
          <w:tcPr>
            <w:tcW w:w="215" w:type="pct"/>
          </w:tcPr>
          <w:p w:rsidR="0038601B" w:rsidRPr="00D04C2E" w:rsidRDefault="0038601B" w:rsidP="002A2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866" w:type="pct"/>
          </w:tcPr>
          <w:p w:rsidR="0038601B" w:rsidRPr="0038601B" w:rsidRDefault="0038601B" w:rsidP="00A65DFE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38601B">
              <w:rPr>
                <w:kern w:val="2"/>
                <w:sz w:val="24"/>
                <w:szCs w:val="24"/>
              </w:rPr>
              <w:t xml:space="preserve">Основное мероприятие 1.9. Разработка и размещение социальной рекламной продукции антикоррупционной направленности </w:t>
            </w:r>
          </w:p>
        </w:tc>
        <w:tc>
          <w:tcPr>
            <w:tcW w:w="611" w:type="pct"/>
          </w:tcPr>
          <w:p w:rsidR="0038601B" w:rsidRPr="009F7B4C" w:rsidRDefault="0038601B" w:rsidP="00A65DFE">
            <w:pPr>
              <w:rPr>
                <w:sz w:val="24"/>
                <w:szCs w:val="24"/>
              </w:rPr>
            </w:pPr>
            <w:r w:rsidRPr="009F7B4C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25" w:type="pct"/>
          </w:tcPr>
          <w:p w:rsidR="0038601B" w:rsidRPr="0038601B" w:rsidRDefault="0038601B" w:rsidP="00A65DFE">
            <w:pPr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38601B">
              <w:rPr>
                <w:kern w:val="2"/>
                <w:sz w:val="24"/>
                <w:szCs w:val="24"/>
              </w:rPr>
              <w:t xml:space="preserve">ривлечение институтов гражданского общества и граждан к активному участию в антикоррупционной деятельности </w:t>
            </w:r>
          </w:p>
        </w:tc>
        <w:tc>
          <w:tcPr>
            <w:tcW w:w="463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267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601B" w:rsidRPr="00D04C2E" w:rsidTr="0038601B">
        <w:tc>
          <w:tcPr>
            <w:tcW w:w="215" w:type="pct"/>
          </w:tcPr>
          <w:p w:rsidR="0038601B" w:rsidRPr="00D04C2E" w:rsidRDefault="0038601B" w:rsidP="002A2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866" w:type="pct"/>
          </w:tcPr>
          <w:p w:rsidR="0038601B" w:rsidRPr="0038601B" w:rsidRDefault="0038601B" w:rsidP="00A65DFE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38601B">
              <w:rPr>
                <w:kern w:val="2"/>
                <w:sz w:val="24"/>
                <w:szCs w:val="24"/>
              </w:rPr>
              <w:t>Основное мероприятие 1.10. Распространение печатной продукции по вопросам противодействия коррупции в Туриловском сельском поселении, в том числе учебных пособий и материалов</w:t>
            </w:r>
          </w:p>
        </w:tc>
        <w:tc>
          <w:tcPr>
            <w:tcW w:w="611" w:type="pct"/>
          </w:tcPr>
          <w:p w:rsidR="0038601B" w:rsidRDefault="0038601B" w:rsidP="00A65DFE">
            <w:r w:rsidRPr="009F7B4C">
              <w:rPr>
                <w:sz w:val="24"/>
                <w:szCs w:val="24"/>
              </w:rPr>
              <w:t>Данильченко Н.А.</w:t>
            </w:r>
          </w:p>
        </w:tc>
        <w:tc>
          <w:tcPr>
            <w:tcW w:w="825" w:type="pct"/>
          </w:tcPr>
          <w:p w:rsidR="0038601B" w:rsidRPr="0038601B" w:rsidRDefault="0038601B" w:rsidP="00A65DFE">
            <w:pPr>
              <w:adjustRightInd w:val="0"/>
              <w:spacing w:line="228" w:lineRule="auto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38601B">
              <w:rPr>
                <w:kern w:val="2"/>
                <w:sz w:val="24"/>
                <w:szCs w:val="24"/>
              </w:rPr>
              <w:t>опуляризация антикоррупционных стандартов и развитие общественного правосознания</w:t>
            </w:r>
          </w:p>
        </w:tc>
        <w:tc>
          <w:tcPr>
            <w:tcW w:w="463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267" w:type="pct"/>
          </w:tcPr>
          <w:p w:rsidR="0038601B" w:rsidRPr="00D04C2E" w:rsidRDefault="009B7955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436C">
              <w:rPr>
                <w:sz w:val="24"/>
                <w:szCs w:val="24"/>
              </w:rPr>
              <w:t>,0</w:t>
            </w:r>
          </w:p>
        </w:tc>
        <w:tc>
          <w:tcPr>
            <w:tcW w:w="441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38601B" w:rsidRPr="00D04C2E" w:rsidRDefault="009B7955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436C">
              <w:rPr>
                <w:sz w:val="24"/>
                <w:szCs w:val="24"/>
              </w:rPr>
              <w:t>,0</w:t>
            </w:r>
          </w:p>
        </w:tc>
        <w:tc>
          <w:tcPr>
            <w:tcW w:w="362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2.</w:t>
            </w:r>
          </w:p>
        </w:tc>
        <w:tc>
          <w:tcPr>
            <w:tcW w:w="866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 w:rsidR="0038601B" w:rsidRPr="0038601B">
              <w:rPr>
                <w:sz w:val="24"/>
                <w:szCs w:val="24"/>
              </w:rPr>
              <w:t>Профилактика экстремизма и терроризма в Туриловском сельском поселении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BA59C5" w:rsidRPr="00D04C2E" w:rsidRDefault="00BA59C5" w:rsidP="002A22F6">
            <w:pPr>
              <w:widowControl w:val="0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  <w:r>
              <w:rPr>
                <w:sz w:val="24"/>
                <w:szCs w:val="24"/>
              </w:rPr>
              <w:t xml:space="preserve"> </w:t>
            </w:r>
            <w:r w:rsidRPr="00D04C2E">
              <w:rPr>
                <w:sz w:val="24"/>
                <w:szCs w:val="24"/>
              </w:rPr>
              <w:t xml:space="preserve">формирование позитивных моральных и </w:t>
            </w:r>
            <w:r w:rsidRPr="00D04C2E">
              <w:rPr>
                <w:sz w:val="24"/>
                <w:szCs w:val="24"/>
              </w:rPr>
              <w:lastRenderedPageBreak/>
              <w:t>нравственных ценностей, определяющих отрицательное отношение к проявлению ксенофобии и межнациональной нетерпимости;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снижение риска совершения террористических актов и масштабов негативных последствий.</w:t>
            </w:r>
          </w:p>
        </w:tc>
        <w:tc>
          <w:tcPr>
            <w:tcW w:w="463" w:type="pct"/>
          </w:tcPr>
          <w:p w:rsidR="00BA59C5" w:rsidRPr="00D04C2E" w:rsidRDefault="0038601B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67" w:type="pct"/>
          </w:tcPr>
          <w:p w:rsidR="00BA59C5" w:rsidRPr="00D04C2E" w:rsidRDefault="009B7955" w:rsidP="002A22F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  <w:r w:rsidR="00BE436C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441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9B7955" w:rsidP="002A22F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  <w:r w:rsidR="00BE436C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36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66" w:type="pct"/>
          </w:tcPr>
          <w:p w:rsidR="0038601B" w:rsidRPr="0038601B" w:rsidRDefault="0038601B" w:rsidP="0038601B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8601B">
              <w:rPr>
                <w:bCs/>
                <w:sz w:val="24"/>
                <w:szCs w:val="24"/>
              </w:rPr>
              <w:t>Основное мероприятие 2.1. Информационно-пропаган</w:t>
            </w:r>
            <w:r w:rsidRPr="0038601B">
              <w:rPr>
                <w:bCs/>
                <w:sz w:val="24"/>
                <w:szCs w:val="24"/>
              </w:rPr>
              <w:softHyphen/>
              <w:t xml:space="preserve">дистское </w:t>
            </w:r>
          </w:p>
          <w:p w:rsidR="0038601B" w:rsidRPr="0038601B" w:rsidRDefault="0038601B" w:rsidP="0038601B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8601B">
              <w:rPr>
                <w:bCs/>
                <w:sz w:val="24"/>
                <w:szCs w:val="24"/>
              </w:rPr>
              <w:t>про</w:t>
            </w:r>
            <w:r w:rsidRPr="0038601B">
              <w:rPr>
                <w:bCs/>
                <w:sz w:val="24"/>
                <w:szCs w:val="24"/>
              </w:rPr>
              <w:softHyphen/>
              <w:t xml:space="preserve">тиводействие </w:t>
            </w:r>
          </w:p>
          <w:p w:rsidR="0038601B" w:rsidRPr="0038601B" w:rsidRDefault="0038601B" w:rsidP="0038601B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8601B">
              <w:rPr>
                <w:bCs/>
                <w:sz w:val="24"/>
                <w:szCs w:val="24"/>
              </w:rPr>
              <w:t>экстре</w:t>
            </w:r>
            <w:r w:rsidRPr="0038601B">
              <w:rPr>
                <w:bCs/>
                <w:sz w:val="24"/>
                <w:szCs w:val="24"/>
              </w:rPr>
              <w:softHyphen/>
              <w:t>мизму и терроризму</w:t>
            </w:r>
          </w:p>
          <w:p w:rsidR="00BA59C5" w:rsidRPr="00D04C2E" w:rsidRDefault="00BA59C5" w:rsidP="002A22F6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BA59C5" w:rsidRPr="00D04C2E" w:rsidRDefault="0038601B" w:rsidP="002A22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A59C5" w:rsidRPr="00D04C2E">
              <w:rPr>
                <w:sz w:val="24"/>
                <w:szCs w:val="24"/>
              </w:rPr>
              <w:t>армонизация межэтнических и межкультурных отношений, гармонизация межэтнических и межкультурных отношений среди населения</w:t>
            </w:r>
          </w:p>
        </w:tc>
        <w:tc>
          <w:tcPr>
            <w:tcW w:w="463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267" w:type="pct"/>
          </w:tcPr>
          <w:p w:rsidR="00BA59C5" w:rsidRPr="00D04C2E" w:rsidRDefault="009B7955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436C">
              <w:rPr>
                <w:sz w:val="24"/>
                <w:szCs w:val="24"/>
              </w:rPr>
              <w:t>,0</w:t>
            </w:r>
          </w:p>
        </w:tc>
        <w:tc>
          <w:tcPr>
            <w:tcW w:w="441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9B7955" w:rsidP="002A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436C">
              <w:rPr>
                <w:sz w:val="24"/>
                <w:szCs w:val="24"/>
              </w:rPr>
              <w:t>,0</w:t>
            </w:r>
          </w:p>
        </w:tc>
        <w:tc>
          <w:tcPr>
            <w:tcW w:w="36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2.2.</w:t>
            </w:r>
          </w:p>
        </w:tc>
        <w:tc>
          <w:tcPr>
            <w:tcW w:w="866" w:type="pct"/>
          </w:tcPr>
          <w:p w:rsidR="00BA59C5" w:rsidRPr="00D04C2E" w:rsidRDefault="0038601B" w:rsidP="002A22F6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8601B">
              <w:rPr>
                <w:bCs/>
                <w:sz w:val="24"/>
                <w:szCs w:val="24"/>
              </w:rPr>
              <w:t>Основное мероприятие 2.2.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38601B" w:rsidRPr="0038601B" w:rsidRDefault="0038601B" w:rsidP="0038601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8601B">
              <w:rPr>
                <w:sz w:val="24"/>
                <w:szCs w:val="24"/>
              </w:rPr>
              <w:t>беспечение безопасности объек</w:t>
            </w:r>
            <w:r w:rsidRPr="0038601B">
              <w:rPr>
                <w:sz w:val="24"/>
                <w:szCs w:val="24"/>
              </w:rPr>
              <w:softHyphen/>
              <w:t xml:space="preserve">тов и граждан, готовности сил </w:t>
            </w:r>
          </w:p>
          <w:p w:rsidR="00BA59C5" w:rsidRPr="00D04C2E" w:rsidRDefault="0038601B" w:rsidP="0038601B">
            <w:pPr>
              <w:widowControl w:val="0"/>
              <w:rPr>
                <w:sz w:val="24"/>
                <w:szCs w:val="24"/>
              </w:rPr>
            </w:pPr>
            <w:r w:rsidRPr="0038601B">
              <w:rPr>
                <w:sz w:val="24"/>
                <w:szCs w:val="24"/>
              </w:rPr>
              <w:t>и сре</w:t>
            </w:r>
            <w:proofErr w:type="gramStart"/>
            <w:r w:rsidRPr="0038601B">
              <w:rPr>
                <w:sz w:val="24"/>
                <w:szCs w:val="24"/>
              </w:rPr>
              <w:t>дств к д</w:t>
            </w:r>
            <w:proofErr w:type="gramEnd"/>
            <w:r w:rsidRPr="0038601B">
              <w:rPr>
                <w:sz w:val="24"/>
                <w:szCs w:val="24"/>
              </w:rPr>
              <w:t xml:space="preserve">ействиям в очагах чрезвычайных ситуаций; координация действий </w:t>
            </w:r>
            <w:r w:rsidRPr="0038601B">
              <w:rPr>
                <w:sz w:val="24"/>
                <w:szCs w:val="24"/>
              </w:rPr>
              <w:lastRenderedPageBreak/>
              <w:t>органов местного самоуправления, сил и средств по за</w:t>
            </w:r>
            <w:r w:rsidRPr="0038601B">
              <w:rPr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463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67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BD0550" w:rsidRPr="00D04C2E" w:rsidTr="0038601B">
        <w:tc>
          <w:tcPr>
            <w:tcW w:w="215" w:type="pct"/>
          </w:tcPr>
          <w:p w:rsidR="00BA59C5" w:rsidRPr="00D04C2E" w:rsidRDefault="00BA59C5" w:rsidP="002A22F6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866" w:type="pct"/>
          </w:tcPr>
          <w:p w:rsidR="0038601B" w:rsidRPr="0038601B" w:rsidRDefault="0038601B" w:rsidP="0038601B">
            <w:pPr>
              <w:rPr>
                <w:bCs/>
                <w:kern w:val="2"/>
                <w:sz w:val="24"/>
                <w:szCs w:val="24"/>
              </w:rPr>
            </w:pPr>
            <w:r w:rsidRPr="0038601B">
              <w:rPr>
                <w:bCs/>
                <w:kern w:val="2"/>
                <w:sz w:val="24"/>
                <w:szCs w:val="24"/>
              </w:rPr>
              <w:t xml:space="preserve">Основное мероприятие 2.3. Обеспечение выполнения функций муниципальными учреждениями (в том числе в рамках выполнения муниципального задания) </w:t>
            </w:r>
          </w:p>
          <w:p w:rsidR="00BA59C5" w:rsidRPr="00D04C2E" w:rsidRDefault="0038601B" w:rsidP="0038601B">
            <w:pPr>
              <w:rPr>
                <w:sz w:val="24"/>
                <w:szCs w:val="24"/>
              </w:rPr>
            </w:pPr>
            <w:r w:rsidRPr="0038601B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611" w:type="pct"/>
          </w:tcPr>
          <w:p w:rsidR="00BA59C5" w:rsidRPr="00D04C2E" w:rsidRDefault="00BA59C5" w:rsidP="002A22F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BA59C5" w:rsidRPr="00D04C2E" w:rsidRDefault="00BA59C5" w:rsidP="002A22F6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BA59C5" w:rsidRPr="00D04C2E" w:rsidRDefault="0038601B" w:rsidP="002A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601B">
              <w:rPr>
                <w:sz w:val="24"/>
                <w:szCs w:val="24"/>
              </w:rPr>
              <w:t>овышение антитеррористи</w:t>
            </w:r>
            <w:r w:rsidRPr="0038601B">
              <w:rPr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463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267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BA59C5" w:rsidRPr="00D04C2E" w:rsidRDefault="00BA59C5" w:rsidP="002A22F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38601B" w:rsidRPr="00D04C2E" w:rsidTr="0038601B">
        <w:tc>
          <w:tcPr>
            <w:tcW w:w="215" w:type="pct"/>
          </w:tcPr>
          <w:p w:rsidR="0038601B" w:rsidRPr="00D04C2E" w:rsidRDefault="0038601B" w:rsidP="002A22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38601B" w:rsidRPr="0038601B" w:rsidRDefault="0038601B" w:rsidP="0038601B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11" w:type="pct"/>
          </w:tcPr>
          <w:p w:rsidR="0038601B" w:rsidRDefault="0038601B" w:rsidP="0038601B">
            <w:pPr>
              <w:rPr>
                <w:sz w:val="24"/>
                <w:szCs w:val="24"/>
              </w:rPr>
            </w:pPr>
            <w:r w:rsidRPr="0038601B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38601B" w:rsidRPr="0038601B" w:rsidRDefault="0038601B" w:rsidP="0038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Данильченко Н.А.</w:t>
            </w:r>
          </w:p>
          <w:p w:rsidR="0038601B" w:rsidRPr="0038601B" w:rsidRDefault="0038601B" w:rsidP="0038601B">
            <w:pPr>
              <w:rPr>
                <w:sz w:val="24"/>
                <w:szCs w:val="24"/>
              </w:rPr>
            </w:pPr>
            <w:r w:rsidRPr="0038601B">
              <w:rPr>
                <w:sz w:val="24"/>
                <w:szCs w:val="24"/>
              </w:rPr>
              <w:t>Малая С.П.</w:t>
            </w:r>
          </w:p>
          <w:p w:rsidR="0038601B" w:rsidRPr="00D04C2E" w:rsidRDefault="0038601B" w:rsidP="002A22F6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38601B" w:rsidRPr="0038601B" w:rsidRDefault="0038601B" w:rsidP="0038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01B">
              <w:rPr>
                <w:sz w:val="24"/>
                <w:szCs w:val="24"/>
              </w:rPr>
              <w:t xml:space="preserve"> результате реализации муниципальной программы к 2030 году предполагается:</w:t>
            </w:r>
          </w:p>
          <w:p w:rsidR="0038601B" w:rsidRPr="0038601B" w:rsidRDefault="0038601B" w:rsidP="0038601B">
            <w:pPr>
              <w:rPr>
                <w:sz w:val="24"/>
                <w:szCs w:val="24"/>
              </w:rPr>
            </w:pPr>
            <w:r w:rsidRPr="0038601B">
              <w:rPr>
                <w:sz w:val="24"/>
                <w:szCs w:val="24"/>
              </w:rPr>
              <w:t xml:space="preserve">как результат проделанной профилактической работы по профилактике правонарушений – снижение уровня преступности на 10% по отношению к 2017 </w:t>
            </w:r>
            <w:r w:rsidRPr="0038601B">
              <w:rPr>
                <w:sz w:val="24"/>
                <w:szCs w:val="24"/>
              </w:rPr>
              <w:lastRenderedPageBreak/>
              <w:t xml:space="preserve">году; </w:t>
            </w:r>
          </w:p>
          <w:p w:rsidR="0038601B" w:rsidRPr="0038601B" w:rsidRDefault="0038601B" w:rsidP="0038601B">
            <w:pPr>
              <w:rPr>
                <w:sz w:val="24"/>
                <w:szCs w:val="24"/>
              </w:rPr>
            </w:pPr>
            <w:r w:rsidRPr="0038601B">
              <w:rPr>
                <w:sz w:val="24"/>
                <w:szCs w:val="24"/>
              </w:rPr>
              <w:t>обеспечение подавляющего большинства учреждений социальной сферы системами технической защиты объектов;</w:t>
            </w:r>
          </w:p>
          <w:p w:rsidR="0038601B" w:rsidRDefault="0038601B" w:rsidP="0038601B">
            <w:pPr>
              <w:rPr>
                <w:sz w:val="24"/>
                <w:szCs w:val="24"/>
              </w:rPr>
            </w:pPr>
            <w:r w:rsidRPr="0038601B">
              <w:rPr>
                <w:sz w:val="24"/>
                <w:szCs w:val="24"/>
              </w:rPr>
              <w:t>снижение количества граждан, лично сталкивавшихся за последний год с проявлениями коррупции в Туриловском сельском поселении</w:t>
            </w:r>
          </w:p>
        </w:tc>
        <w:tc>
          <w:tcPr>
            <w:tcW w:w="463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67" w:type="pct"/>
          </w:tcPr>
          <w:p w:rsidR="0038601B" w:rsidRPr="00D04C2E" w:rsidRDefault="009B7955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436C">
              <w:rPr>
                <w:sz w:val="24"/>
                <w:szCs w:val="24"/>
              </w:rPr>
              <w:t>,0</w:t>
            </w:r>
          </w:p>
        </w:tc>
        <w:tc>
          <w:tcPr>
            <w:tcW w:w="441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</w:tcPr>
          <w:p w:rsidR="0038601B" w:rsidRPr="00D04C2E" w:rsidRDefault="009B7955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436C">
              <w:rPr>
                <w:sz w:val="24"/>
                <w:szCs w:val="24"/>
              </w:rPr>
              <w:t>,0</w:t>
            </w:r>
          </w:p>
        </w:tc>
        <w:tc>
          <w:tcPr>
            <w:tcW w:w="362" w:type="pct"/>
          </w:tcPr>
          <w:p w:rsidR="0038601B" w:rsidRPr="00D04C2E" w:rsidRDefault="0038601B" w:rsidP="00A6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40C00" w:rsidRPr="00140C00" w:rsidRDefault="00140C00" w:rsidP="00C173B5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</w:p>
    <w:sectPr w:rsidR="00140C00" w:rsidRPr="00140C00" w:rsidSect="00777687">
      <w:pgSz w:w="16838" w:h="11906" w:orient="landscape"/>
      <w:pgMar w:top="1985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50" w:rsidRDefault="00254950" w:rsidP="00A4697E">
      <w:r>
        <w:separator/>
      </w:r>
    </w:p>
  </w:endnote>
  <w:endnote w:type="continuationSeparator" w:id="0">
    <w:p w:rsidR="00254950" w:rsidRDefault="00254950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50" w:rsidRDefault="00254950" w:rsidP="00A4697E">
      <w:r>
        <w:separator/>
      </w:r>
    </w:p>
  </w:footnote>
  <w:footnote w:type="continuationSeparator" w:id="0">
    <w:p w:rsidR="00254950" w:rsidRDefault="00254950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87" w:rsidRDefault="0077768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297F">
      <w:rPr>
        <w:noProof/>
      </w:rPr>
      <w:t>2</w:t>
    </w:r>
    <w:r>
      <w:fldChar w:fldCharType="end"/>
    </w:r>
  </w:p>
  <w:p w:rsidR="00777687" w:rsidRDefault="007776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3481E"/>
    <w:rsid w:val="0004073C"/>
    <w:rsid w:val="00044EE8"/>
    <w:rsid w:val="00047B8D"/>
    <w:rsid w:val="00061CE3"/>
    <w:rsid w:val="00076C1B"/>
    <w:rsid w:val="000820EC"/>
    <w:rsid w:val="000952DF"/>
    <w:rsid w:val="000A4E4E"/>
    <w:rsid w:val="000A5306"/>
    <w:rsid w:val="000B34A8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3CCC"/>
    <w:rsid w:val="00144805"/>
    <w:rsid w:val="00145F7C"/>
    <w:rsid w:val="001469D7"/>
    <w:rsid w:val="00151E38"/>
    <w:rsid w:val="0015669D"/>
    <w:rsid w:val="00157766"/>
    <w:rsid w:val="001666F4"/>
    <w:rsid w:val="00167E13"/>
    <w:rsid w:val="0017294E"/>
    <w:rsid w:val="00182F11"/>
    <w:rsid w:val="00195E0F"/>
    <w:rsid w:val="001A47E2"/>
    <w:rsid w:val="001C60DE"/>
    <w:rsid w:val="001C743A"/>
    <w:rsid w:val="001D5344"/>
    <w:rsid w:val="001D5550"/>
    <w:rsid w:val="00206746"/>
    <w:rsid w:val="002161B1"/>
    <w:rsid w:val="00234F1D"/>
    <w:rsid w:val="0023514E"/>
    <w:rsid w:val="002514CE"/>
    <w:rsid w:val="00252B11"/>
    <w:rsid w:val="00254950"/>
    <w:rsid w:val="0026377E"/>
    <w:rsid w:val="00280DA8"/>
    <w:rsid w:val="00285289"/>
    <w:rsid w:val="0029797E"/>
    <w:rsid w:val="002A22F6"/>
    <w:rsid w:val="002B5925"/>
    <w:rsid w:val="002B5B71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33B94"/>
    <w:rsid w:val="003503FF"/>
    <w:rsid w:val="003529B5"/>
    <w:rsid w:val="003532B5"/>
    <w:rsid w:val="00356A7E"/>
    <w:rsid w:val="00360B30"/>
    <w:rsid w:val="00374FDA"/>
    <w:rsid w:val="0038601B"/>
    <w:rsid w:val="00386D21"/>
    <w:rsid w:val="00387B6A"/>
    <w:rsid w:val="003936F9"/>
    <w:rsid w:val="003961CA"/>
    <w:rsid w:val="003C64E4"/>
    <w:rsid w:val="003E029E"/>
    <w:rsid w:val="003E0D10"/>
    <w:rsid w:val="003E49B8"/>
    <w:rsid w:val="003F0323"/>
    <w:rsid w:val="003F7747"/>
    <w:rsid w:val="00401690"/>
    <w:rsid w:val="004033AD"/>
    <w:rsid w:val="00407035"/>
    <w:rsid w:val="0041478C"/>
    <w:rsid w:val="00420EA9"/>
    <w:rsid w:val="00422D39"/>
    <w:rsid w:val="00427795"/>
    <w:rsid w:val="00430B3E"/>
    <w:rsid w:val="00430DF7"/>
    <w:rsid w:val="00431BCD"/>
    <w:rsid w:val="00441530"/>
    <w:rsid w:val="00444FCE"/>
    <w:rsid w:val="00446C0F"/>
    <w:rsid w:val="00451197"/>
    <w:rsid w:val="00470B20"/>
    <w:rsid w:val="004816B8"/>
    <w:rsid w:val="004878F6"/>
    <w:rsid w:val="004A0C82"/>
    <w:rsid w:val="004A2AA1"/>
    <w:rsid w:val="004A6E09"/>
    <w:rsid w:val="004C353C"/>
    <w:rsid w:val="004D7DA7"/>
    <w:rsid w:val="004F7DCE"/>
    <w:rsid w:val="00500569"/>
    <w:rsid w:val="005011F7"/>
    <w:rsid w:val="005137FA"/>
    <w:rsid w:val="00523DFC"/>
    <w:rsid w:val="0052762D"/>
    <w:rsid w:val="0053699E"/>
    <w:rsid w:val="0056274E"/>
    <w:rsid w:val="00574CAF"/>
    <w:rsid w:val="00580A9C"/>
    <w:rsid w:val="005A6828"/>
    <w:rsid w:val="005A76DA"/>
    <w:rsid w:val="005B297F"/>
    <w:rsid w:val="005C003D"/>
    <w:rsid w:val="005C1985"/>
    <w:rsid w:val="005D7EF6"/>
    <w:rsid w:val="005F36FA"/>
    <w:rsid w:val="005F7121"/>
    <w:rsid w:val="0060071E"/>
    <w:rsid w:val="00602B28"/>
    <w:rsid w:val="0060702B"/>
    <w:rsid w:val="0062236E"/>
    <w:rsid w:val="00627DC8"/>
    <w:rsid w:val="00657686"/>
    <w:rsid w:val="00674C26"/>
    <w:rsid w:val="0067534F"/>
    <w:rsid w:val="00681C3A"/>
    <w:rsid w:val="006830DA"/>
    <w:rsid w:val="00690E5F"/>
    <w:rsid w:val="00696AD3"/>
    <w:rsid w:val="006A34CE"/>
    <w:rsid w:val="006B55EF"/>
    <w:rsid w:val="006E4D4D"/>
    <w:rsid w:val="006E6C1A"/>
    <w:rsid w:val="006F11FD"/>
    <w:rsid w:val="00706CD4"/>
    <w:rsid w:val="00707DE6"/>
    <w:rsid w:val="007157B5"/>
    <w:rsid w:val="00715F49"/>
    <w:rsid w:val="00720C9D"/>
    <w:rsid w:val="00732F8C"/>
    <w:rsid w:val="007363FD"/>
    <w:rsid w:val="00747B69"/>
    <w:rsid w:val="007528DB"/>
    <w:rsid w:val="00777687"/>
    <w:rsid w:val="00780C1C"/>
    <w:rsid w:val="00783561"/>
    <w:rsid w:val="00792F94"/>
    <w:rsid w:val="007B1ADF"/>
    <w:rsid w:val="007B50C7"/>
    <w:rsid w:val="007B5A1F"/>
    <w:rsid w:val="007B61B2"/>
    <w:rsid w:val="007C2F40"/>
    <w:rsid w:val="007D29ED"/>
    <w:rsid w:val="007F428B"/>
    <w:rsid w:val="007F4A64"/>
    <w:rsid w:val="00803993"/>
    <w:rsid w:val="00805D0E"/>
    <w:rsid w:val="00812A15"/>
    <w:rsid w:val="00822946"/>
    <w:rsid w:val="00836563"/>
    <w:rsid w:val="00865E42"/>
    <w:rsid w:val="0086728C"/>
    <w:rsid w:val="00876F31"/>
    <w:rsid w:val="00886600"/>
    <w:rsid w:val="008A3848"/>
    <w:rsid w:val="008A6E0D"/>
    <w:rsid w:val="008B0B2D"/>
    <w:rsid w:val="008D2D81"/>
    <w:rsid w:val="008D3429"/>
    <w:rsid w:val="008D4515"/>
    <w:rsid w:val="008F019F"/>
    <w:rsid w:val="008F290B"/>
    <w:rsid w:val="008F3EF5"/>
    <w:rsid w:val="008F49C8"/>
    <w:rsid w:val="00903F69"/>
    <w:rsid w:val="00905684"/>
    <w:rsid w:val="009144CF"/>
    <w:rsid w:val="009348E9"/>
    <w:rsid w:val="00934EB7"/>
    <w:rsid w:val="00944C1B"/>
    <w:rsid w:val="00953FBC"/>
    <w:rsid w:val="00954002"/>
    <w:rsid w:val="00964145"/>
    <w:rsid w:val="00981CA4"/>
    <w:rsid w:val="00991A7A"/>
    <w:rsid w:val="00995995"/>
    <w:rsid w:val="009962EE"/>
    <w:rsid w:val="009A5F21"/>
    <w:rsid w:val="009B02D1"/>
    <w:rsid w:val="009B7955"/>
    <w:rsid w:val="009C309F"/>
    <w:rsid w:val="009C45DF"/>
    <w:rsid w:val="009D1F27"/>
    <w:rsid w:val="009D257F"/>
    <w:rsid w:val="009D7021"/>
    <w:rsid w:val="009E7F58"/>
    <w:rsid w:val="009F25B1"/>
    <w:rsid w:val="009F64A7"/>
    <w:rsid w:val="00A04707"/>
    <w:rsid w:val="00A36654"/>
    <w:rsid w:val="00A4697E"/>
    <w:rsid w:val="00A65DFE"/>
    <w:rsid w:val="00A70DC3"/>
    <w:rsid w:val="00A83633"/>
    <w:rsid w:val="00A83F40"/>
    <w:rsid w:val="00A86B1D"/>
    <w:rsid w:val="00AA0C47"/>
    <w:rsid w:val="00AA4740"/>
    <w:rsid w:val="00AA7CD0"/>
    <w:rsid w:val="00AB00B1"/>
    <w:rsid w:val="00AE3D7E"/>
    <w:rsid w:val="00AE4D84"/>
    <w:rsid w:val="00AF1804"/>
    <w:rsid w:val="00AF1A64"/>
    <w:rsid w:val="00B06024"/>
    <w:rsid w:val="00B075EF"/>
    <w:rsid w:val="00B118BA"/>
    <w:rsid w:val="00B1743D"/>
    <w:rsid w:val="00B179C6"/>
    <w:rsid w:val="00B17F81"/>
    <w:rsid w:val="00B2528D"/>
    <w:rsid w:val="00B31B68"/>
    <w:rsid w:val="00B32530"/>
    <w:rsid w:val="00B35CC0"/>
    <w:rsid w:val="00B54B69"/>
    <w:rsid w:val="00B56919"/>
    <w:rsid w:val="00B64C4A"/>
    <w:rsid w:val="00B65681"/>
    <w:rsid w:val="00B710EC"/>
    <w:rsid w:val="00B715DC"/>
    <w:rsid w:val="00B75B0F"/>
    <w:rsid w:val="00BA59C5"/>
    <w:rsid w:val="00BD0550"/>
    <w:rsid w:val="00BE436C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71DE0"/>
    <w:rsid w:val="00C7708E"/>
    <w:rsid w:val="00C90E30"/>
    <w:rsid w:val="00C95B35"/>
    <w:rsid w:val="00CB2E25"/>
    <w:rsid w:val="00CC12A8"/>
    <w:rsid w:val="00CD2609"/>
    <w:rsid w:val="00CD30F6"/>
    <w:rsid w:val="00CD55DA"/>
    <w:rsid w:val="00CE2E66"/>
    <w:rsid w:val="00CF1B70"/>
    <w:rsid w:val="00D04C2E"/>
    <w:rsid w:val="00D24B0B"/>
    <w:rsid w:val="00D25525"/>
    <w:rsid w:val="00D50166"/>
    <w:rsid w:val="00D568AF"/>
    <w:rsid w:val="00D57C5C"/>
    <w:rsid w:val="00D62B3D"/>
    <w:rsid w:val="00D668DC"/>
    <w:rsid w:val="00D74EF2"/>
    <w:rsid w:val="00D91194"/>
    <w:rsid w:val="00DA407A"/>
    <w:rsid w:val="00DA7A26"/>
    <w:rsid w:val="00DB73EB"/>
    <w:rsid w:val="00DD36FA"/>
    <w:rsid w:val="00DD73EB"/>
    <w:rsid w:val="00DF365E"/>
    <w:rsid w:val="00E05264"/>
    <w:rsid w:val="00E06028"/>
    <w:rsid w:val="00E1472A"/>
    <w:rsid w:val="00E25528"/>
    <w:rsid w:val="00E32B9C"/>
    <w:rsid w:val="00E428C3"/>
    <w:rsid w:val="00E602F5"/>
    <w:rsid w:val="00E67EB7"/>
    <w:rsid w:val="00E75D09"/>
    <w:rsid w:val="00EA108B"/>
    <w:rsid w:val="00EA2FC1"/>
    <w:rsid w:val="00EC7EBE"/>
    <w:rsid w:val="00EE1DEB"/>
    <w:rsid w:val="00EE5AD7"/>
    <w:rsid w:val="00EF4CE1"/>
    <w:rsid w:val="00EF5101"/>
    <w:rsid w:val="00F00B47"/>
    <w:rsid w:val="00F028E3"/>
    <w:rsid w:val="00F05298"/>
    <w:rsid w:val="00F17354"/>
    <w:rsid w:val="00F25535"/>
    <w:rsid w:val="00F32757"/>
    <w:rsid w:val="00F4680A"/>
    <w:rsid w:val="00F526B6"/>
    <w:rsid w:val="00F6360C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E32C6"/>
    <w:rsid w:val="00FF0B3A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  <w:style w:type="paragraph" w:styleId="afa">
    <w:name w:val="Body Text"/>
    <w:basedOn w:val="a"/>
    <w:link w:val="afb"/>
    <w:uiPriority w:val="99"/>
    <w:semiHidden/>
    <w:unhideWhenUsed/>
    <w:rsid w:val="00BD0550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link w:val="afa"/>
    <w:uiPriority w:val="99"/>
    <w:semiHidden/>
    <w:rsid w:val="00BD055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  <w:style w:type="paragraph" w:styleId="afa">
    <w:name w:val="Body Text"/>
    <w:basedOn w:val="a"/>
    <w:link w:val="afb"/>
    <w:uiPriority w:val="99"/>
    <w:semiHidden/>
    <w:unhideWhenUsed/>
    <w:rsid w:val="00BD0550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link w:val="afa"/>
    <w:uiPriority w:val="99"/>
    <w:semiHidden/>
    <w:rsid w:val="00BD055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DD3E-BA57-4C7E-BEA9-83BB9031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4</cp:revision>
  <cp:lastPrinted>2023-12-04T05:59:00Z</cp:lastPrinted>
  <dcterms:created xsi:type="dcterms:W3CDTF">2023-11-22T11:23:00Z</dcterms:created>
  <dcterms:modified xsi:type="dcterms:W3CDTF">2023-12-06T09:38:00Z</dcterms:modified>
</cp:coreProperties>
</file>