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025047">
        <w:rPr>
          <w:sz w:val="28"/>
          <w:szCs w:val="28"/>
        </w:rPr>
        <w:t xml:space="preserve">25.12.2023 </w:t>
      </w:r>
      <w:r w:rsidRPr="00963FAF">
        <w:rPr>
          <w:sz w:val="28"/>
          <w:szCs w:val="28"/>
        </w:rPr>
        <w:sym w:font="Times New Roman" w:char="2116"/>
      </w:r>
      <w:r w:rsidR="00025047">
        <w:rPr>
          <w:sz w:val="28"/>
          <w:szCs w:val="28"/>
        </w:rPr>
        <w:t xml:space="preserve"> 153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21501" w:rsidRPr="00721501" w:rsidRDefault="00721501" w:rsidP="00721501">
      <w:pPr>
        <w:jc w:val="center"/>
        <w:rPr>
          <w:b/>
          <w:sz w:val="28"/>
          <w:szCs w:val="28"/>
        </w:rPr>
      </w:pPr>
      <w:r w:rsidRPr="00721501">
        <w:rPr>
          <w:b/>
          <w:sz w:val="28"/>
          <w:szCs w:val="28"/>
        </w:rPr>
        <w:t>Об утверждении</w:t>
      </w:r>
      <w:r w:rsidR="00025047">
        <w:rPr>
          <w:b/>
          <w:sz w:val="28"/>
          <w:szCs w:val="28"/>
        </w:rPr>
        <w:t xml:space="preserve"> </w:t>
      </w:r>
      <w:r w:rsidRPr="00721501">
        <w:rPr>
          <w:b/>
          <w:sz w:val="28"/>
          <w:szCs w:val="28"/>
        </w:rPr>
        <w:t xml:space="preserve">Порядка принятия решений о признании </w:t>
      </w:r>
    </w:p>
    <w:p w:rsidR="00721501" w:rsidRPr="00721501" w:rsidRDefault="00721501" w:rsidP="00721501">
      <w:pPr>
        <w:jc w:val="center"/>
        <w:rPr>
          <w:b/>
          <w:sz w:val="28"/>
          <w:szCs w:val="28"/>
        </w:rPr>
      </w:pPr>
      <w:r w:rsidRPr="00721501">
        <w:rPr>
          <w:b/>
          <w:sz w:val="28"/>
          <w:szCs w:val="28"/>
        </w:rPr>
        <w:t xml:space="preserve">безнадежной к взысканию задолженности по платежам </w:t>
      </w:r>
    </w:p>
    <w:p w:rsidR="00721501" w:rsidRDefault="00721501" w:rsidP="00721501">
      <w:pPr>
        <w:jc w:val="center"/>
        <w:rPr>
          <w:b/>
          <w:sz w:val="28"/>
          <w:szCs w:val="28"/>
        </w:rPr>
      </w:pPr>
      <w:r w:rsidRPr="00721501">
        <w:rPr>
          <w:b/>
          <w:sz w:val="28"/>
          <w:szCs w:val="28"/>
        </w:rPr>
        <w:t>в бюджет</w:t>
      </w:r>
      <w:r>
        <w:rPr>
          <w:b/>
          <w:sz w:val="28"/>
          <w:szCs w:val="28"/>
        </w:rPr>
        <w:t xml:space="preserve"> Туриловского сельского поселения Миллеровского района</w:t>
      </w:r>
      <w:r w:rsidRPr="00721501">
        <w:rPr>
          <w:b/>
          <w:sz w:val="28"/>
          <w:szCs w:val="28"/>
        </w:rPr>
        <w:t xml:space="preserve">, </w:t>
      </w:r>
    </w:p>
    <w:p w:rsidR="007F5B8A" w:rsidRPr="00A51F5B" w:rsidRDefault="00721501" w:rsidP="00721501">
      <w:pPr>
        <w:jc w:val="center"/>
        <w:rPr>
          <w:b/>
          <w:color w:val="000000"/>
          <w:sz w:val="28"/>
          <w:szCs w:val="28"/>
        </w:rPr>
      </w:pPr>
      <w:r w:rsidRPr="00721501">
        <w:rPr>
          <w:b/>
          <w:sz w:val="28"/>
          <w:szCs w:val="28"/>
        </w:rPr>
        <w:t>по</w:t>
      </w:r>
      <w:r w:rsidR="00792EE8">
        <w:rPr>
          <w:b/>
          <w:sz w:val="28"/>
          <w:szCs w:val="28"/>
        </w:rPr>
        <w:t xml:space="preserve"> </w:t>
      </w:r>
      <w:r w:rsidRPr="00721501">
        <w:rPr>
          <w:b/>
          <w:sz w:val="28"/>
          <w:szCs w:val="28"/>
        </w:rPr>
        <w:t xml:space="preserve">которым главным администратором доходов бюджета является </w:t>
      </w:r>
      <w:r>
        <w:rPr>
          <w:b/>
          <w:sz w:val="28"/>
          <w:szCs w:val="28"/>
        </w:rPr>
        <w:t>Администрация Туриловского сельского поселения</w:t>
      </w:r>
    </w:p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2706E6" w:rsidRPr="00C30804" w:rsidRDefault="00721501" w:rsidP="00FE0289">
      <w:pPr>
        <w:ind w:firstLine="709"/>
        <w:jc w:val="both"/>
        <w:rPr>
          <w:b/>
          <w:color w:val="000000"/>
          <w:sz w:val="28"/>
          <w:szCs w:val="28"/>
        </w:rPr>
      </w:pPr>
      <w:r w:rsidRPr="00721501">
        <w:rPr>
          <w:sz w:val="28"/>
          <w:szCs w:val="28"/>
        </w:rPr>
        <w:t>В соответствии со статьей 47</w:t>
      </w:r>
      <w:r>
        <w:rPr>
          <w:sz w:val="28"/>
          <w:szCs w:val="28"/>
        </w:rPr>
        <w:t>.</w:t>
      </w:r>
      <w:r w:rsidRPr="00721501">
        <w:rPr>
          <w:sz w:val="28"/>
          <w:szCs w:val="28"/>
        </w:rPr>
        <w:t>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2706E6">
        <w:rPr>
          <w:sz w:val="28"/>
          <w:szCs w:val="28"/>
        </w:rPr>
        <w:t>, Администрация Туриловского сельского поселения</w:t>
      </w:r>
      <w:r w:rsidR="00025047">
        <w:rPr>
          <w:sz w:val="28"/>
          <w:szCs w:val="28"/>
        </w:rPr>
        <w:t xml:space="preserve"> </w:t>
      </w:r>
      <w:r w:rsidR="002706E6" w:rsidRPr="00C30804">
        <w:rPr>
          <w:b/>
          <w:color w:val="000000"/>
          <w:sz w:val="28"/>
          <w:szCs w:val="28"/>
        </w:rPr>
        <w:t>п о с т а н о в л я е т:</w:t>
      </w:r>
    </w:p>
    <w:p w:rsidR="007F5B8A" w:rsidRDefault="007F5B8A" w:rsidP="007F5B8A">
      <w:pPr>
        <w:pStyle w:val="ac"/>
        <w:jc w:val="center"/>
        <w:rPr>
          <w:color w:val="000000"/>
        </w:rPr>
      </w:pPr>
    </w:p>
    <w:p w:rsidR="007F5B8A" w:rsidRDefault="00025047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5B8A" w:rsidRPr="00214E5D">
        <w:rPr>
          <w:sz w:val="28"/>
          <w:szCs w:val="28"/>
        </w:rPr>
        <w:t xml:space="preserve">1. </w:t>
      </w:r>
      <w:r w:rsidR="00721501" w:rsidRPr="00721501">
        <w:rPr>
          <w:sz w:val="28"/>
          <w:szCs w:val="28"/>
        </w:rPr>
        <w:t>Утвердить Порядок принятия решений о признании безнадежной к взысканию задолженности по платежам в бюджет</w:t>
      </w:r>
      <w:r w:rsidR="00721501">
        <w:rPr>
          <w:sz w:val="28"/>
          <w:szCs w:val="28"/>
        </w:rPr>
        <w:t xml:space="preserve"> Туриловского сельского поселения Миллеровского района</w:t>
      </w:r>
      <w:r w:rsidR="00721501" w:rsidRPr="00721501">
        <w:rPr>
          <w:sz w:val="28"/>
          <w:szCs w:val="28"/>
        </w:rPr>
        <w:t xml:space="preserve">, по которым главным администратором доходов бюджета является </w:t>
      </w:r>
      <w:r w:rsidR="00721501">
        <w:rPr>
          <w:sz w:val="28"/>
          <w:szCs w:val="28"/>
        </w:rPr>
        <w:t>Администрация Туриловского сельского поселения</w:t>
      </w:r>
      <w:r w:rsidR="00721501" w:rsidRPr="00721501">
        <w:rPr>
          <w:sz w:val="28"/>
          <w:szCs w:val="28"/>
        </w:rPr>
        <w:t>, согласно приложению.</w:t>
      </w:r>
    </w:p>
    <w:p w:rsidR="002706E6" w:rsidRDefault="00025047" w:rsidP="00270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06E6" w:rsidRPr="00710A22">
        <w:rPr>
          <w:sz w:val="28"/>
          <w:szCs w:val="28"/>
        </w:rPr>
        <w:t xml:space="preserve">2. </w:t>
      </w:r>
      <w:r w:rsidR="002706E6">
        <w:rPr>
          <w:sz w:val="28"/>
          <w:szCs w:val="28"/>
        </w:rPr>
        <w:t>Настоящее постановление вступает в силу со дня его официального о</w:t>
      </w:r>
      <w:r w:rsidR="00FE0289">
        <w:rPr>
          <w:sz w:val="28"/>
          <w:szCs w:val="28"/>
        </w:rPr>
        <w:t>публикования</w:t>
      </w:r>
      <w:r w:rsidR="002706E6">
        <w:rPr>
          <w:sz w:val="28"/>
          <w:szCs w:val="28"/>
        </w:rPr>
        <w:t>.</w:t>
      </w:r>
    </w:p>
    <w:p w:rsidR="007F5B8A" w:rsidRPr="00710A22" w:rsidRDefault="007F5B8A" w:rsidP="00DB4F80">
      <w:pPr>
        <w:ind w:firstLine="709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>3.</w:t>
      </w:r>
      <w:r w:rsidR="00025047">
        <w:rPr>
          <w:rStyle w:val="FontStyle22"/>
          <w:sz w:val="28"/>
          <w:szCs w:val="28"/>
        </w:rPr>
        <w:t xml:space="preserve"> </w:t>
      </w:r>
      <w:r w:rsidRPr="00710A22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0E2A" w:rsidRDefault="00952022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952022">
        <w:rPr>
          <w:sz w:val="28"/>
          <w:szCs w:val="28"/>
        </w:rPr>
        <w:t>В.А. Ткаченко</w:t>
      </w:r>
    </w:p>
    <w:p w:rsidR="00025047" w:rsidRDefault="0002504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025047" w:rsidRDefault="0002504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DB4F80" w:rsidRDefault="00DB4F80" w:rsidP="00DB4F8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B4F80" w:rsidRDefault="00DB4F80" w:rsidP="00DB4F8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B4F80" w:rsidRDefault="00DB4F80" w:rsidP="00DB4F8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DB4F80" w:rsidRDefault="00DB4F80" w:rsidP="00DB4F8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25047">
        <w:rPr>
          <w:rFonts w:ascii="Times New Roman" w:hAnsi="Times New Roman"/>
          <w:sz w:val="28"/>
          <w:szCs w:val="28"/>
        </w:rPr>
        <w:t>25.12.2023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025047">
        <w:rPr>
          <w:rFonts w:ascii="Times New Roman" w:hAnsi="Times New Roman"/>
          <w:sz w:val="28"/>
          <w:szCs w:val="28"/>
        </w:rPr>
        <w:t xml:space="preserve"> 153</w:t>
      </w:r>
    </w:p>
    <w:p w:rsidR="00DB4F80" w:rsidRDefault="00DB4F80" w:rsidP="00DB4F8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21501" w:rsidRPr="00721501" w:rsidRDefault="00721501" w:rsidP="007215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21501">
        <w:rPr>
          <w:sz w:val="28"/>
          <w:szCs w:val="28"/>
        </w:rPr>
        <w:t xml:space="preserve">ПОРЯДОК 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21501">
        <w:rPr>
          <w:sz w:val="28"/>
          <w:szCs w:val="28"/>
        </w:rPr>
        <w:t xml:space="preserve">принятия решений о признании безнадежной к взысканию задолженности 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21501">
        <w:rPr>
          <w:sz w:val="28"/>
          <w:szCs w:val="28"/>
        </w:rPr>
        <w:t>по платежам в бюджет</w:t>
      </w:r>
      <w:r w:rsidR="0092434C">
        <w:rPr>
          <w:sz w:val="28"/>
          <w:szCs w:val="28"/>
        </w:rPr>
        <w:t xml:space="preserve"> Туриловского сельского поселения Миллеровского района</w:t>
      </w:r>
      <w:r w:rsidRPr="00721501">
        <w:rPr>
          <w:sz w:val="28"/>
          <w:szCs w:val="28"/>
        </w:rPr>
        <w:t>, по которым главным администратором</w:t>
      </w:r>
      <w:r w:rsidR="00792EE8">
        <w:rPr>
          <w:sz w:val="28"/>
          <w:szCs w:val="28"/>
        </w:rPr>
        <w:t xml:space="preserve"> </w:t>
      </w:r>
      <w:r w:rsidRPr="00721501">
        <w:rPr>
          <w:sz w:val="28"/>
          <w:szCs w:val="28"/>
        </w:rPr>
        <w:t xml:space="preserve">доходов бюджета является </w:t>
      </w:r>
      <w:r w:rsidR="0092434C">
        <w:rPr>
          <w:sz w:val="28"/>
          <w:szCs w:val="28"/>
        </w:rPr>
        <w:t>Администрация Туриловского сельского поселения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1501" w:rsidRPr="00721501" w:rsidRDefault="00721501" w:rsidP="0072150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21501">
        <w:rPr>
          <w:sz w:val="28"/>
          <w:szCs w:val="28"/>
        </w:rPr>
        <w:t>1. Настоящий Порядок определяет процедуру принятия решений о признании безнадежной к взысканию задолженности по платежам в бюджет</w:t>
      </w:r>
      <w:r w:rsidR="0092434C">
        <w:rPr>
          <w:sz w:val="28"/>
          <w:szCs w:val="28"/>
        </w:rPr>
        <w:t xml:space="preserve"> Туриловского сельского поселения Миллеровского района</w:t>
      </w:r>
      <w:r w:rsidRPr="00721501">
        <w:rPr>
          <w:sz w:val="28"/>
          <w:szCs w:val="28"/>
        </w:rPr>
        <w:t xml:space="preserve">, по которым главным администратором доходов является </w:t>
      </w:r>
      <w:r w:rsidR="0092434C">
        <w:rPr>
          <w:sz w:val="28"/>
          <w:szCs w:val="28"/>
        </w:rPr>
        <w:t>Администрация Туриловского сельского поселения</w:t>
      </w:r>
      <w:r w:rsidRPr="00721501">
        <w:rPr>
          <w:sz w:val="28"/>
          <w:szCs w:val="28"/>
        </w:rPr>
        <w:t xml:space="preserve"> (далее – задолженность). 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721501">
        <w:rPr>
          <w:sz w:val="28"/>
          <w:szCs w:val="28"/>
        </w:rPr>
        <w:t>2. Задолженность признается безнадежной к взысканию в случаях: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721501">
        <w:rPr>
          <w:sz w:val="28"/>
          <w:szCs w:val="28"/>
        </w:rPr>
        <w:t>2.1. Смерти физического лица – плательщика платежей в бюджет или объявления его умершим в порядке, установленном гражданским процессуальным законодательством Российской Федерации.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721501">
        <w:rPr>
          <w:sz w:val="28"/>
          <w:szCs w:val="28"/>
        </w:rPr>
        <w:t>2.2. Признания банкротом: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721501">
        <w:rPr>
          <w:sz w:val="28"/>
          <w:szCs w:val="28"/>
        </w:rPr>
        <w:t>индивидуального предпринимателя – плательщика платежей в бюджет в соответствии с Федеральным законом от 26.10.2002 № 127-ФЗ «О несостоятельности (банкротстве)» – в части задолженности по платежам в бюджет, не погашенной по причине недостаточности имущества должника;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721501">
        <w:rPr>
          <w:sz w:val="28"/>
          <w:szCs w:val="28"/>
        </w:rPr>
        <w:t>гражданина, не являющегося индивидуальным предпринимателем, в соответствии с Федеральным законом от 26.10.2002 № 127-ФЗ – в части задолженности по платежам в бюджет, не погашенной после завершения расчетов с кредиторами в соответствии с указанным Федеральным законом.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721501">
        <w:rPr>
          <w:sz w:val="28"/>
          <w:szCs w:val="28"/>
        </w:rPr>
        <w:t>2.3. Ликвидации организации –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721501">
        <w:rPr>
          <w:sz w:val="28"/>
          <w:szCs w:val="28"/>
        </w:rPr>
        <w:t>2.4. Применения актов об амнистии или о помиловании в отношении осужденных к наказанию в виде штрафа или принятия судом решения, в соответствии с которым администратор доходов бюджета утрачивает возможность взыскания задолженности по платежам в бюджет.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721501">
        <w:rPr>
          <w:sz w:val="28"/>
          <w:szCs w:val="28"/>
        </w:rPr>
        <w:t>2.5. Вынесения судебным приставом-исполнителем постановления об окончании исполнительного производства и о возвращении взыскателю исполнительного документа по основанию, предусмотренному пунктом 3 или 4 части 1 статьи 46 Федерального закона от 02.10.2007 № 229-ФЗ «Об 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21501">
        <w:rPr>
          <w:sz w:val="28"/>
          <w:szCs w:val="28"/>
        </w:rPr>
        <w:t xml:space="preserve">размер задолженности не превышает размера требований к должнику, </w:t>
      </w:r>
      <w:r w:rsidRPr="00721501">
        <w:rPr>
          <w:sz w:val="28"/>
          <w:szCs w:val="28"/>
        </w:rPr>
        <w:lastRenderedPageBreak/>
        <w:t>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21501">
        <w:rPr>
          <w:sz w:val="28"/>
          <w:szCs w:val="28"/>
        </w:rPr>
        <w:t>судом возвращено заявление о признании плательщика платежей в бюджет банкротом или прекращено производство по делу о банкротстве в 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21501">
        <w:rPr>
          <w:sz w:val="28"/>
          <w:szCs w:val="28"/>
        </w:rPr>
        <w:t xml:space="preserve">2.6. 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 229-ФЗ, – в части задолженности по платежам в 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</w:t>
      </w:r>
      <w:r w:rsidRPr="00721501">
        <w:rPr>
          <w:spacing w:val="-4"/>
          <w:sz w:val="28"/>
          <w:szCs w:val="28"/>
        </w:rPr>
        <w:t>юридических лиц в соответствии с Федеральным законом от 08.08.2001 № 129-ФЗ «О государственной регистрации юридических лиц и индивидуальных</w:t>
      </w:r>
      <w:r w:rsidRPr="00721501">
        <w:rPr>
          <w:sz w:val="28"/>
          <w:szCs w:val="28"/>
        </w:rPr>
        <w:t xml:space="preserve"> предпринимателей» недействительным задолженность по платежам в бюджет, ранее признанная безнадежной к взысканию в соответствии с настоящим подпунктом, подлежит восстановлению в бюджетном (бухгалтерском) учете.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21501">
        <w:rPr>
          <w:sz w:val="28"/>
          <w:szCs w:val="28"/>
        </w:rPr>
        <w:t>2.7.</w:t>
      </w:r>
      <w:r w:rsidRPr="00721501">
        <w:rPr>
          <w:rFonts w:eastAsiaTheme="minorHAnsi"/>
          <w:sz w:val="28"/>
          <w:szCs w:val="28"/>
          <w:lang w:eastAsia="en-US"/>
        </w:rPr>
        <w:t xml:space="preserve"> Наряду со случаями, предусмотренными подпунктами 2.1 – 2.6 настоящего пункта,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</w:t>
      </w:r>
      <w:r w:rsidRPr="00721501">
        <w:rPr>
          <w:rFonts w:eastAsiaTheme="minorHAnsi"/>
          <w:spacing w:val="-8"/>
          <w:sz w:val="28"/>
          <w:szCs w:val="28"/>
          <w:lang w:eastAsia="en-US"/>
        </w:rPr>
        <w:t>в случаях, предусмотренных Кодексом Российской Федерации об административных</w:t>
      </w:r>
      <w:r w:rsidRPr="00721501">
        <w:rPr>
          <w:rFonts w:eastAsiaTheme="minorHAnsi"/>
          <w:sz w:val="28"/>
          <w:szCs w:val="28"/>
          <w:lang w:eastAsia="en-US"/>
        </w:rPr>
        <w:t xml:space="preserve">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21501">
        <w:rPr>
          <w:sz w:val="28"/>
          <w:szCs w:val="28"/>
        </w:rPr>
        <w:t>3. Наличие оснований для принятия решений о признании задолженности безнадежной к взысканию подтверждается следующими документами: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21501">
        <w:rPr>
          <w:sz w:val="28"/>
          <w:szCs w:val="28"/>
        </w:rPr>
        <w:t>3.1. Выписка из отчетности администратора доходов бюджета об учитываемых суммах задолженности по уплате платежей в бюджет</w:t>
      </w:r>
      <w:r w:rsidR="00FF3AB6">
        <w:rPr>
          <w:sz w:val="28"/>
          <w:szCs w:val="28"/>
        </w:rPr>
        <w:t xml:space="preserve"> Туриловского сельского поселения Миллеровского района</w:t>
      </w:r>
      <w:r w:rsidRPr="00721501">
        <w:rPr>
          <w:sz w:val="28"/>
          <w:szCs w:val="28"/>
        </w:rPr>
        <w:t xml:space="preserve"> согласно приложению № 1 к настоящему Порядку. 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21501">
        <w:rPr>
          <w:sz w:val="28"/>
          <w:szCs w:val="28"/>
        </w:rPr>
        <w:t>3.2. Информация администратора доходов бюджета о принятых мерах по обеспечению взыскания задолженности.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21501">
        <w:rPr>
          <w:sz w:val="28"/>
          <w:szCs w:val="28"/>
        </w:rPr>
        <w:t>3.3. Документы, подтверждающие признание безнадежной к взысканию задолженность, в том числе: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501">
        <w:rPr>
          <w:sz w:val="28"/>
          <w:szCs w:val="28"/>
        </w:rPr>
        <w:t>в случае, указанном в подпункте 2.1 пункта 2 настоящего Порядка, – документ, свидетельствующий о смерти физического лица – плательщика платежей в бюджет или подтверждающий факт объявления его умершим;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501">
        <w:rPr>
          <w:sz w:val="28"/>
          <w:szCs w:val="28"/>
        </w:rPr>
        <w:t>в случае, указанном в подпункте 2.2 пункта 2 настоящего Порядка:</w:t>
      </w:r>
    </w:p>
    <w:p w:rsidR="00721501" w:rsidRPr="00721501" w:rsidRDefault="00721501" w:rsidP="0072150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501">
        <w:rPr>
          <w:sz w:val="28"/>
          <w:szCs w:val="28"/>
        </w:rPr>
        <w:lastRenderedPageBreak/>
        <w:t xml:space="preserve">судебный акт о завершении конкурсного производства или завершении </w:t>
      </w:r>
      <w:r w:rsidRPr="00721501">
        <w:rPr>
          <w:spacing w:val="-8"/>
          <w:sz w:val="28"/>
          <w:szCs w:val="28"/>
        </w:rPr>
        <w:t xml:space="preserve">реализации имущества гражданина – плательщика платежей в бюджет, являвшегося </w:t>
      </w:r>
      <w:r w:rsidRPr="00721501">
        <w:rPr>
          <w:sz w:val="28"/>
          <w:szCs w:val="28"/>
        </w:rPr>
        <w:t>индивидуальным предпринимателем, а также документ, содержащий сведения из единого государственного реестра индивидуальных предпринимателей о прекращении физическим лицом – плательщиком платежей в бюджет деятельности в качестве индивидуального предпринимателя в связи с принятием судебного акта о признании его несостоятельным (банкротом);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501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– плательщика платежей в бюджет.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501">
        <w:rPr>
          <w:sz w:val="28"/>
          <w:szCs w:val="28"/>
        </w:rPr>
        <w:t>В случае, указанном в подпункте 2.3 пункта 2 настоящего Порядка: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501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бюджет;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501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– плательщика платежей в бюджет из указанного реестра по решению регистрирующего органа.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501">
        <w:rPr>
          <w:sz w:val="28"/>
          <w:szCs w:val="28"/>
        </w:rPr>
        <w:t>В случае, указанном в подпункте 2.4 пункта 2 настоящего Порядка, акт об 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 бюджет.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501">
        <w:rPr>
          <w:sz w:val="28"/>
          <w:szCs w:val="28"/>
        </w:rPr>
        <w:t>В случае, указанном в подпункте 2.5 пункта 2 настоящего Порядка: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501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 229-ФЗ; 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501">
        <w:rPr>
          <w:sz w:val="28"/>
          <w:szCs w:val="28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 банкротстве в связи с отсутствием средств, достаточных для возмещения </w:t>
      </w:r>
      <w:r w:rsidRPr="00721501">
        <w:rPr>
          <w:spacing w:val="-2"/>
          <w:sz w:val="28"/>
          <w:szCs w:val="28"/>
        </w:rPr>
        <w:t>судебных расходов на проведение процедур, применяемых в деле о банкротстве.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501">
        <w:rPr>
          <w:sz w:val="28"/>
          <w:szCs w:val="28"/>
        </w:rPr>
        <w:t>В случае, указанном в подпункте 2.6 пункта 2 настоящего Порядка: 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501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501">
        <w:rPr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 229-ФЗ.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501">
        <w:rPr>
          <w:sz w:val="28"/>
          <w:szCs w:val="28"/>
        </w:rPr>
        <w:t xml:space="preserve">В случае, указанном в подпункте 2.7 пункта 2 настоящего Порядка, – постановление о прекращении исполнения постановления о назначении административного наказания. 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501">
        <w:rPr>
          <w:sz w:val="28"/>
          <w:szCs w:val="28"/>
        </w:rPr>
        <w:t xml:space="preserve">4. Рассмотрение вопросов о признании безнадежной к взысканию задолженности осуществляет комиссия по поступлению и выбытию активов (далее – комиссия), созданная </w:t>
      </w:r>
      <w:r w:rsidR="00FF3AB6">
        <w:rPr>
          <w:sz w:val="28"/>
          <w:szCs w:val="28"/>
        </w:rPr>
        <w:t xml:space="preserve">Администрацией Туриловского сельского </w:t>
      </w:r>
      <w:r w:rsidR="00FF3AB6">
        <w:rPr>
          <w:sz w:val="28"/>
          <w:szCs w:val="28"/>
        </w:rPr>
        <w:lastRenderedPageBreak/>
        <w:t>поселения</w:t>
      </w:r>
      <w:r w:rsidRPr="00721501">
        <w:rPr>
          <w:sz w:val="28"/>
          <w:szCs w:val="28"/>
        </w:rPr>
        <w:t xml:space="preserve">. Положение о комиссии и ее состав утверждаются </w:t>
      </w:r>
      <w:r w:rsidR="00115A53">
        <w:rPr>
          <w:sz w:val="28"/>
          <w:szCs w:val="28"/>
        </w:rPr>
        <w:t xml:space="preserve">правовым актом </w:t>
      </w:r>
      <w:r w:rsidR="00FF3AB6">
        <w:rPr>
          <w:sz w:val="28"/>
          <w:szCs w:val="28"/>
        </w:rPr>
        <w:t>Администраци</w:t>
      </w:r>
      <w:r w:rsidR="00115A53">
        <w:rPr>
          <w:sz w:val="28"/>
          <w:szCs w:val="28"/>
        </w:rPr>
        <w:t xml:space="preserve">и </w:t>
      </w:r>
      <w:r w:rsidR="00FF3AB6">
        <w:rPr>
          <w:sz w:val="28"/>
          <w:szCs w:val="28"/>
        </w:rPr>
        <w:t>Туриловского сельского поселения</w:t>
      </w:r>
      <w:r w:rsidRPr="00721501">
        <w:rPr>
          <w:sz w:val="28"/>
          <w:szCs w:val="28"/>
        </w:rPr>
        <w:t xml:space="preserve">. 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501">
        <w:rPr>
          <w:sz w:val="28"/>
          <w:szCs w:val="28"/>
        </w:rPr>
        <w:t>Комиссия проводит заседания по рассмотрению вопросов о признании безнадежной к взысканию задолженности при наличии оснований и документов, указанных в пунктах 2 и 3 настоящего Порядка соответственно, не реже одного раза в квартал. Комиссия правомочна, если на заседании присутствует более половины ее членов. Проект решения комиссии готовится на основании документов, указанных в пунктах 5, 6 настоящего Порядка, в срок не позднее следующего рабочего дня после проведения заседания комиссии. Решение комиссии принимается большинством голосов членов комиссии, присутствующих на заседании, которое оформляется актом по форме согласно приложению № 2 к настоящему Порядку (далее – акт).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501">
        <w:rPr>
          <w:sz w:val="28"/>
          <w:szCs w:val="28"/>
        </w:rPr>
        <w:t xml:space="preserve">Акт утверждается </w:t>
      </w:r>
      <w:r w:rsidR="00FF3AB6">
        <w:rPr>
          <w:sz w:val="28"/>
          <w:szCs w:val="28"/>
        </w:rPr>
        <w:t>главой Администрации Туриловского сельского поселения</w:t>
      </w:r>
      <w:r w:rsidRPr="00721501">
        <w:rPr>
          <w:sz w:val="28"/>
          <w:szCs w:val="28"/>
        </w:rPr>
        <w:t>.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501">
        <w:rPr>
          <w:sz w:val="28"/>
          <w:szCs w:val="28"/>
        </w:rPr>
        <w:t>5. </w:t>
      </w:r>
      <w:r w:rsidR="004E374B" w:rsidRPr="004E374B">
        <w:rPr>
          <w:sz w:val="28"/>
          <w:szCs w:val="28"/>
        </w:rPr>
        <w:t>Администрация Туриловского сельского поселения</w:t>
      </w:r>
      <w:r w:rsidRPr="004E374B">
        <w:rPr>
          <w:sz w:val="28"/>
          <w:szCs w:val="28"/>
        </w:rPr>
        <w:t>, осуществляющ</w:t>
      </w:r>
      <w:r w:rsidR="004E374B" w:rsidRPr="004E374B">
        <w:rPr>
          <w:sz w:val="28"/>
          <w:szCs w:val="28"/>
        </w:rPr>
        <w:t>ая</w:t>
      </w:r>
      <w:r w:rsidRPr="004E374B">
        <w:rPr>
          <w:sz w:val="28"/>
          <w:szCs w:val="28"/>
        </w:rPr>
        <w:t xml:space="preserve"> функции администратора доходов соответствующих платежей, выявля</w:t>
      </w:r>
      <w:r w:rsidR="004E374B" w:rsidRPr="004E374B">
        <w:rPr>
          <w:sz w:val="28"/>
          <w:szCs w:val="28"/>
        </w:rPr>
        <w:t>е</w:t>
      </w:r>
      <w:r w:rsidRPr="004E374B">
        <w:rPr>
          <w:sz w:val="28"/>
          <w:szCs w:val="28"/>
        </w:rPr>
        <w:t>т наличие задолженности, которая может быть признана безнадежной к взысканию, осуществляют сбор документов, предусмотренных пунктом 3 настоящего Порядка, и ежеквартально, до 20-го числа месяца, следующего за отчетным кварталом, направляют обращение о признании безнадежной к взысканию задолженности с обоснованием причин, по которым приняты все меры по взысканию задолженности, свидетельствующие о невозможности проведения дальнейших действий по возвращению задолженности (далее – обращение о признании безнадежной к взысканию задолженности), с указанными документами в комиссию.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501">
        <w:rPr>
          <w:sz w:val="28"/>
          <w:szCs w:val="28"/>
        </w:rPr>
        <w:t>6. </w:t>
      </w:r>
      <w:r w:rsidR="004E374B">
        <w:rPr>
          <w:sz w:val="28"/>
          <w:szCs w:val="28"/>
        </w:rPr>
        <w:t>Администрация Туриловского сельского поселения</w:t>
      </w:r>
      <w:r w:rsidRPr="00721501">
        <w:rPr>
          <w:sz w:val="28"/>
          <w:szCs w:val="28"/>
        </w:rPr>
        <w:t xml:space="preserve"> в целях признания безнадежной к взысканию задолженности в части денежных взысканий в виде административных штрафов, налагаемых административными комиссиями за административные правонарушения, предусмотренные Областным законом от 25.10.2002 № 273-ЗС «Об административных правонарушениях», ежеквартально, до 20-го числа месяца, следующего за отчетным кварталом, направля</w:t>
      </w:r>
      <w:r w:rsidR="004E374B">
        <w:rPr>
          <w:sz w:val="28"/>
          <w:szCs w:val="28"/>
        </w:rPr>
        <w:t>е</w:t>
      </w:r>
      <w:r w:rsidRPr="00721501">
        <w:rPr>
          <w:sz w:val="28"/>
          <w:szCs w:val="28"/>
        </w:rPr>
        <w:t>т в комиссию следующие документы:</w:t>
      </w:r>
    </w:p>
    <w:p w:rsidR="00721501" w:rsidRPr="00721501" w:rsidRDefault="00721501" w:rsidP="00721501">
      <w:pPr>
        <w:ind w:firstLine="709"/>
        <w:jc w:val="both"/>
        <w:rPr>
          <w:sz w:val="28"/>
          <w:szCs w:val="28"/>
        </w:rPr>
      </w:pPr>
      <w:r w:rsidRPr="00721501">
        <w:rPr>
          <w:sz w:val="28"/>
          <w:szCs w:val="28"/>
        </w:rPr>
        <w:t>обращение о признании безнадежной к взысканию задолженности;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501">
        <w:rPr>
          <w:sz w:val="28"/>
          <w:szCs w:val="28"/>
        </w:rPr>
        <w:t>выписк</w:t>
      </w:r>
      <w:r w:rsidR="004E374B">
        <w:rPr>
          <w:sz w:val="28"/>
          <w:szCs w:val="28"/>
        </w:rPr>
        <w:t>у</w:t>
      </w:r>
      <w:r w:rsidRPr="00721501">
        <w:rPr>
          <w:sz w:val="28"/>
          <w:szCs w:val="28"/>
        </w:rPr>
        <w:t xml:space="preserve"> из отчетности администратора доходов бюджета об учитываемых суммах задолженности по уплате платежей в бюджет</w:t>
      </w:r>
      <w:r w:rsidR="004E374B">
        <w:rPr>
          <w:sz w:val="28"/>
          <w:szCs w:val="28"/>
        </w:rPr>
        <w:t xml:space="preserve"> Туриловского сельского поселения Миллеровского района</w:t>
      </w:r>
      <w:r w:rsidRPr="00721501">
        <w:rPr>
          <w:sz w:val="28"/>
          <w:szCs w:val="28"/>
        </w:rPr>
        <w:t xml:space="preserve"> согласно приложению № 1 к настоящему Порядку, в отношении которой может быть принято решение о признании безнадежной к взысканию задолженности; </w:t>
      </w:r>
    </w:p>
    <w:p w:rsidR="00721501" w:rsidRPr="00721501" w:rsidRDefault="00721501" w:rsidP="007215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501">
        <w:rPr>
          <w:sz w:val="28"/>
          <w:szCs w:val="28"/>
        </w:rPr>
        <w:t>информаци</w:t>
      </w:r>
      <w:r w:rsidR="004E374B">
        <w:rPr>
          <w:sz w:val="28"/>
          <w:szCs w:val="28"/>
        </w:rPr>
        <w:t>ю</w:t>
      </w:r>
      <w:r w:rsidRPr="00721501">
        <w:rPr>
          <w:sz w:val="28"/>
          <w:szCs w:val="28"/>
        </w:rPr>
        <w:t xml:space="preserve"> о принятых мерах по обеспечению взыскания задолженности по платежам в бюджет</w:t>
      </w:r>
      <w:r w:rsidR="004E374B">
        <w:rPr>
          <w:sz w:val="28"/>
          <w:szCs w:val="28"/>
        </w:rPr>
        <w:t xml:space="preserve"> Туриловского сельского поселения Миллеровского района</w:t>
      </w:r>
      <w:r w:rsidRPr="00721501">
        <w:rPr>
          <w:sz w:val="28"/>
          <w:szCs w:val="28"/>
        </w:rPr>
        <w:t>;</w:t>
      </w:r>
    </w:p>
    <w:p w:rsidR="00721501" w:rsidRDefault="00721501" w:rsidP="007215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501">
        <w:rPr>
          <w:sz w:val="28"/>
          <w:szCs w:val="28"/>
        </w:rPr>
        <w:t xml:space="preserve">заверенные копии документов, указанных в подпункте 3.3 пункта 3 настоящего Порядка. </w:t>
      </w:r>
    </w:p>
    <w:p w:rsidR="004E374B" w:rsidRDefault="004E374B" w:rsidP="007215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4E374B" w:rsidSect="005B2467"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4E374B" w:rsidRPr="004E374B" w:rsidRDefault="004E374B" w:rsidP="004E374B">
      <w:pPr>
        <w:ind w:left="9639"/>
        <w:jc w:val="right"/>
        <w:rPr>
          <w:sz w:val="28"/>
          <w:szCs w:val="28"/>
        </w:rPr>
      </w:pPr>
      <w:r w:rsidRPr="004E374B">
        <w:rPr>
          <w:sz w:val="28"/>
          <w:szCs w:val="28"/>
        </w:rPr>
        <w:lastRenderedPageBreak/>
        <w:t>Приложение № 1</w:t>
      </w:r>
    </w:p>
    <w:p w:rsidR="004E374B" w:rsidRPr="004E374B" w:rsidRDefault="004E374B" w:rsidP="004E374B">
      <w:pPr>
        <w:ind w:left="9639"/>
        <w:jc w:val="right"/>
        <w:rPr>
          <w:sz w:val="28"/>
          <w:szCs w:val="28"/>
        </w:rPr>
      </w:pPr>
      <w:r w:rsidRPr="004E374B">
        <w:rPr>
          <w:sz w:val="28"/>
          <w:szCs w:val="28"/>
        </w:rPr>
        <w:t xml:space="preserve">к Порядку принятия решений </w:t>
      </w:r>
    </w:p>
    <w:p w:rsidR="004E374B" w:rsidRPr="004E374B" w:rsidRDefault="004E374B" w:rsidP="004E374B">
      <w:pPr>
        <w:ind w:left="9639"/>
        <w:jc w:val="right"/>
        <w:rPr>
          <w:sz w:val="28"/>
          <w:szCs w:val="28"/>
        </w:rPr>
      </w:pPr>
      <w:r w:rsidRPr="004E374B">
        <w:rPr>
          <w:sz w:val="28"/>
          <w:szCs w:val="28"/>
        </w:rPr>
        <w:t>о признании безнадежнойк взысканию задолженности по платежам в бюджет</w:t>
      </w:r>
      <w:r>
        <w:rPr>
          <w:sz w:val="28"/>
          <w:szCs w:val="28"/>
        </w:rPr>
        <w:t xml:space="preserve"> Туриловского сельского поселения Миллеровского района</w:t>
      </w:r>
      <w:r w:rsidRPr="004E374B">
        <w:rPr>
          <w:sz w:val="28"/>
          <w:szCs w:val="28"/>
        </w:rPr>
        <w:t xml:space="preserve">, </w:t>
      </w:r>
    </w:p>
    <w:p w:rsidR="004E374B" w:rsidRPr="004E374B" w:rsidRDefault="004E374B" w:rsidP="004E374B">
      <w:pPr>
        <w:ind w:left="9639"/>
        <w:jc w:val="right"/>
        <w:rPr>
          <w:sz w:val="28"/>
          <w:szCs w:val="28"/>
        </w:rPr>
      </w:pPr>
      <w:r w:rsidRPr="004E374B">
        <w:rPr>
          <w:sz w:val="28"/>
          <w:szCs w:val="28"/>
        </w:rPr>
        <w:t xml:space="preserve">по которым главным администратором </w:t>
      </w:r>
    </w:p>
    <w:p w:rsidR="004E374B" w:rsidRPr="004E374B" w:rsidRDefault="004E374B" w:rsidP="004E374B">
      <w:pPr>
        <w:ind w:left="9214"/>
        <w:jc w:val="right"/>
        <w:rPr>
          <w:sz w:val="28"/>
          <w:szCs w:val="28"/>
        </w:rPr>
      </w:pPr>
      <w:r w:rsidRPr="004E374B">
        <w:rPr>
          <w:sz w:val="28"/>
          <w:szCs w:val="28"/>
        </w:rPr>
        <w:t>доходов бюджета является</w:t>
      </w:r>
      <w:r>
        <w:rPr>
          <w:sz w:val="28"/>
          <w:szCs w:val="28"/>
        </w:rPr>
        <w:t xml:space="preserve"> Администрация Туриловского сельского поселения</w:t>
      </w:r>
    </w:p>
    <w:p w:rsidR="004E374B" w:rsidRPr="004E374B" w:rsidRDefault="004E374B" w:rsidP="004E374B">
      <w:pPr>
        <w:tabs>
          <w:tab w:val="left" w:pos="10284"/>
        </w:tabs>
        <w:jc w:val="right"/>
        <w:rPr>
          <w:sz w:val="28"/>
          <w:szCs w:val="20"/>
        </w:rPr>
      </w:pPr>
    </w:p>
    <w:p w:rsidR="004E374B" w:rsidRPr="004E374B" w:rsidRDefault="004E374B" w:rsidP="004E374B">
      <w:pPr>
        <w:tabs>
          <w:tab w:val="left" w:pos="10284"/>
        </w:tabs>
        <w:jc w:val="center"/>
        <w:rPr>
          <w:sz w:val="28"/>
          <w:szCs w:val="20"/>
        </w:rPr>
      </w:pPr>
      <w:r w:rsidRPr="004E374B">
        <w:rPr>
          <w:sz w:val="28"/>
          <w:szCs w:val="20"/>
        </w:rPr>
        <w:t>ВЫПИСКА</w:t>
      </w:r>
    </w:p>
    <w:p w:rsidR="004E374B" w:rsidRPr="004E374B" w:rsidRDefault="004E374B" w:rsidP="004E374B">
      <w:pPr>
        <w:tabs>
          <w:tab w:val="left" w:pos="10284"/>
        </w:tabs>
        <w:jc w:val="center"/>
        <w:rPr>
          <w:sz w:val="28"/>
          <w:szCs w:val="20"/>
        </w:rPr>
      </w:pPr>
      <w:r w:rsidRPr="004E374B">
        <w:rPr>
          <w:sz w:val="28"/>
          <w:szCs w:val="20"/>
        </w:rPr>
        <w:t xml:space="preserve">из отчетности администратора доходов бюджета об учитываемых суммах </w:t>
      </w:r>
    </w:p>
    <w:p w:rsidR="004E374B" w:rsidRPr="004E374B" w:rsidRDefault="004E374B" w:rsidP="004E374B">
      <w:pPr>
        <w:tabs>
          <w:tab w:val="left" w:pos="10284"/>
        </w:tabs>
        <w:jc w:val="center"/>
        <w:rPr>
          <w:sz w:val="28"/>
          <w:szCs w:val="20"/>
        </w:rPr>
      </w:pPr>
      <w:r w:rsidRPr="004E374B">
        <w:rPr>
          <w:sz w:val="28"/>
          <w:szCs w:val="20"/>
        </w:rPr>
        <w:t xml:space="preserve">задолженности по уплате платежей в бюджет </w:t>
      </w:r>
      <w:r>
        <w:rPr>
          <w:sz w:val="28"/>
          <w:szCs w:val="20"/>
        </w:rPr>
        <w:t>Туриловского сельского поселения Миллеровского района</w:t>
      </w:r>
    </w:p>
    <w:p w:rsidR="004E374B" w:rsidRPr="004E374B" w:rsidRDefault="004E374B" w:rsidP="004E374B">
      <w:pPr>
        <w:tabs>
          <w:tab w:val="left" w:pos="10284"/>
        </w:tabs>
        <w:jc w:val="center"/>
        <w:rPr>
          <w:sz w:val="28"/>
          <w:szCs w:val="20"/>
        </w:rPr>
      </w:pPr>
    </w:p>
    <w:tbl>
      <w:tblPr>
        <w:tblStyle w:val="aff8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543"/>
        <w:gridCol w:w="1371"/>
        <w:gridCol w:w="2525"/>
        <w:gridCol w:w="1009"/>
        <w:gridCol w:w="1371"/>
        <w:gridCol w:w="2670"/>
        <w:gridCol w:w="1876"/>
        <w:gridCol w:w="1299"/>
        <w:gridCol w:w="1010"/>
        <w:gridCol w:w="1010"/>
      </w:tblGrid>
      <w:tr w:rsidR="004E374B" w:rsidRPr="004E374B" w:rsidTr="00143E8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>№ п/п</w:t>
            </w:r>
          </w:p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>Период образования задолжен-ности</w:t>
            </w:r>
          </w:p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 xml:space="preserve">по платежам </w:t>
            </w:r>
          </w:p>
          <w:p w:rsidR="004E374B" w:rsidRPr="004E374B" w:rsidRDefault="004E374B" w:rsidP="001801D8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>в бюджет</w:t>
            </w:r>
            <w:r w:rsidR="001801D8">
              <w:rPr>
                <w:sz w:val="20"/>
                <w:szCs w:val="20"/>
              </w:rPr>
              <w:t xml:space="preserve"> Туриловского сельского поселения Миллеровско-го района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 xml:space="preserve">Полное наименование организации </w:t>
            </w:r>
          </w:p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>(фамилия, имя, отчество  физического лица)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>ИНН, КПП,</w:t>
            </w:r>
          </w:p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>ОГРН,</w:t>
            </w:r>
          </w:p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>ОГРНИП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 xml:space="preserve">Сведения </w:t>
            </w:r>
          </w:p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 xml:space="preserve">о платеже, </w:t>
            </w:r>
          </w:p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>по которому возникла задолжен-ность</w:t>
            </w:r>
          </w:p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>по платежам</w:t>
            </w:r>
          </w:p>
          <w:p w:rsidR="004E374B" w:rsidRPr="004E374B" w:rsidRDefault="004E374B" w:rsidP="001801D8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>в бюджет</w:t>
            </w:r>
            <w:r w:rsidR="001801D8">
              <w:rPr>
                <w:sz w:val="20"/>
                <w:szCs w:val="20"/>
              </w:rPr>
              <w:t xml:space="preserve"> Туриловского сельского поселения Миллеровско-го</w:t>
            </w:r>
            <w:bookmarkStart w:id="0" w:name="_GoBack"/>
            <w:bookmarkEnd w:id="0"/>
            <w:r w:rsidR="001801D8">
              <w:rPr>
                <w:sz w:val="20"/>
                <w:szCs w:val="20"/>
              </w:rPr>
              <w:t>района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B" w:rsidRPr="004E374B" w:rsidRDefault="004E374B" w:rsidP="001801D8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>Код классификации доходов бюджетов Российской Федерации, по которому учитывается задолженность по платежам в бюджет</w:t>
            </w:r>
            <w:r w:rsidR="001801D8">
              <w:rPr>
                <w:sz w:val="20"/>
                <w:szCs w:val="20"/>
              </w:rPr>
              <w:t xml:space="preserve"> Туриловского сельского поселения Миллеровского района</w:t>
            </w:r>
            <w:r w:rsidRPr="004E374B">
              <w:rPr>
                <w:sz w:val="20"/>
                <w:szCs w:val="20"/>
              </w:rPr>
              <w:t>, его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 xml:space="preserve">Сумма </w:t>
            </w:r>
          </w:p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 xml:space="preserve">задолженности </w:t>
            </w:r>
          </w:p>
          <w:p w:rsidR="004E374B" w:rsidRPr="004E374B" w:rsidRDefault="004E374B" w:rsidP="001801D8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 xml:space="preserve">по платежам в бюджет </w:t>
            </w:r>
            <w:r w:rsidR="001801D8">
              <w:rPr>
                <w:sz w:val="20"/>
                <w:szCs w:val="20"/>
              </w:rPr>
              <w:t>Туриловского сельского поселения Миллеровского района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 xml:space="preserve">Документы, подтверждающие </w:t>
            </w:r>
          </w:p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>случаи признания безнадежной</w:t>
            </w:r>
          </w:p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 xml:space="preserve">к взысканию задолженности </w:t>
            </w:r>
          </w:p>
          <w:p w:rsidR="004E374B" w:rsidRPr="004E374B" w:rsidRDefault="004E374B" w:rsidP="001801D8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 xml:space="preserve">по платежам в бюджет </w:t>
            </w:r>
            <w:r w:rsidR="001801D8">
              <w:rPr>
                <w:sz w:val="20"/>
                <w:szCs w:val="20"/>
              </w:rPr>
              <w:t>Туриловского сельского поселения Миллеровского района</w:t>
            </w:r>
          </w:p>
        </w:tc>
      </w:tr>
      <w:tr w:rsidR="004E374B" w:rsidRPr="004E374B" w:rsidTr="00143E8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4B" w:rsidRPr="004E374B" w:rsidRDefault="004E374B" w:rsidP="004E374B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4B" w:rsidRPr="004E374B" w:rsidRDefault="004E374B" w:rsidP="004E374B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4B" w:rsidRPr="004E374B" w:rsidRDefault="004E374B" w:rsidP="004E374B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4B" w:rsidRPr="004E374B" w:rsidRDefault="004E374B" w:rsidP="004E374B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4B" w:rsidRPr="004E374B" w:rsidRDefault="004E374B" w:rsidP="004E374B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4B" w:rsidRPr="004E374B" w:rsidRDefault="004E374B" w:rsidP="004E374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4B" w:rsidRPr="004E374B" w:rsidRDefault="004E374B" w:rsidP="004E374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>наимено-вание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>дата доку</w:t>
            </w:r>
            <w:r w:rsidR="001801D8">
              <w:rPr>
                <w:sz w:val="20"/>
                <w:szCs w:val="20"/>
              </w:rPr>
              <w:t>-</w:t>
            </w:r>
            <w:r w:rsidRPr="004E374B">
              <w:rPr>
                <w:sz w:val="20"/>
                <w:szCs w:val="20"/>
              </w:rPr>
              <w:t>мента</w:t>
            </w:r>
          </w:p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>номер доку</w:t>
            </w:r>
            <w:r w:rsidR="001801D8">
              <w:rPr>
                <w:sz w:val="20"/>
                <w:szCs w:val="20"/>
              </w:rPr>
              <w:t>-</w:t>
            </w:r>
            <w:r w:rsidRPr="004E374B">
              <w:rPr>
                <w:sz w:val="20"/>
                <w:szCs w:val="20"/>
              </w:rPr>
              <w:t>мента</w:t>
            </w:r>
          </w:p>
          <w:p w:rsidR="004E374B" w:rsidRPr="004E374B" w:rsidRDefault="004E374B" w:rsidP="004E374B">
            <w:pPr>
              <w:tabs>
                <w:tab w:val="left" w:pos="10284"/>
              </w:tabs>
              <w:ind w:right="2513"/>
              <w:rPr>
                <w:sz w:val="20"/>
                <w:szCs w:val="20"/>
              </w:rPr>
            </w:pPr>
          </w:p>
        </w:tc>
      </w:tr>
      <w:tr w:rsidR="004E374B" w:rsidRPr="004E374B" w:rsidTr="00143E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  <w:r w:rsidRPr="004E374B">
              <w:rPr>
                <w:sz w:val="20"/>
                <w:szCs w:val="20"/>
              </w:rPr>
              <w:t>10</w:t>
            </w:r>
          </w:p>
        </w:tc>
      </w:tr>
      <w:tr w:rsidR="004E374B" w:rsidRPr="004E374B" w:rsidTr="00143E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</w:p>
        </w:tc>
      </w:tr>
      <w:tr w:rsidR="004E374B" w:rsidRPr="004E374B" w:rsidTr="00143E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B" w:rsidRPr="004E374B" w:rsidRDefault="004E374B" w:rsidP="004E374B">
            <w:pPr>
              <w:tabs>
                <w:tab w:val="left" w:pos="10284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E374B" w:rsidRPr="004E374B" w:rsidRDefault="004E374B" w:rsidP="004E374B">
      <w:pPr>
        <w:tabs>
          <w:tab w:val="left" w:pos="10284"/>
        </w:tabs>
        <w:jc w:val="center"/>
        <w:rPr>
          <w:sz w:val="28"/>
          <w:szCs w:val="28"/>
        </w:rPr>
      </w:pPr>
    </w:p>
    <w:p w:rsidR="004E374B" w:rsidRPr="004E374B" w:rsidRDefault="004E374B" w:rsidP="004E374B">
      <w:pPr>
        <w:tabs>
          <w:tab w:val="left" w:pos="10284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 Туриловского сельского поселения</w:t>
      </w:r>
      <w:r w:rsidRPr="004E374B">
        <w:rPr>
          <w:sz w:val="28"/>
          <w:szCs w:val="28"/>
        </w:rPr>
        <w:t xml:space="preserve">                        _____________        _____________         </w:t>
      </w:r>
    </w:p>
    <w:p w:rsidR="004E374B" w:rsidRPr="004E374B" w:rsidRDefault="00025047" w:rsidP="004E374B">
      <w:pPr>
        <w:tabs>
          <w:tab w:val="left" w:pos="1028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4E374B" w:rsidRPr="004E374B">
        <w:rPr>
          <w:sz w:val="20"/>
          <w:szCs w:val="20"/>
        </w:rPr>
        <w:t>(подпись)                                 (Ф.И.О.)</w:t>
      </w:r>
    </w:p>
    <w:p w:rsidR="004E374B" w:rsidRPr="004E374B" w:rsidRDefault="004E374B" w:rsidP="004E374B">
      <w:pPr>
        <w:rPr>
          <w:sz w:val="20"/>
          <w:szCs w:val="20"/>
        </w:rPr>
      </w:pPr>
    </w:p>
    <w:p w:rsidR="004E374B" w:rsidRPr="004E374B" w:rsidRDefault="004E374B" w:rsidP="004E374B">
      <w:pPr>
        <w:rPr>
          <w:sz w:val="20"/>
          <w:szCs w:val="20"/>
        </w:rPr>
        <w:sectPr w:rsidR="004E374B" w:rsidRPr="004E374B" w:rsidSect="004E374B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4E374B" w:rsidRPr="004E374B" w:rsidRDefault="004E374B" w:rsidP="004E374B">
      <w:pPr>
        <w:tabs>
          <w:tab w:val="left" w:pos="7380"/>
        </w:tabs>
        <w:ind w:left="4536"/>
        <w:jc w:val="right"/>
        <w:rPr>
          <w:sz w:val="28"/>
          <w:szCs w:val="20"/>
        </w:rPr>
      </w:pPr>
      <w:r w:rsidRPr="004E374B">
        <w:rPr>
          <w:sz w:val="28"/>
          <w:szCs w:val="20"/>
        </w:rPr>
        <w:lastRenderedPageBreak/>
        <w:t>Приложение № 2</w:t>
      </w:r>
    </w:p>
    <w:p w:rsidR="004E374B" w:rsidRPr="004E374B" w:rsidRDefault="004E374B" w:rsidP="004E374B">
      <w:pPr>
        <w:tabs>
          <w:tab w:val="left" w:pos="7380"/>
        </w:tabs>
        <w:ind w:left="4536"/>
        <w:jc w:val="right"/>
        <w:rPr>
          <w:sz w:val="28"/>
          <w:szCs w:val="20"/>
        </w:rPr>
      </w:pPr>
      <w:r w:rsidRPr="004E374B">
        <w:rPr>
          <w:sz w:val="28"/>
          <w:szCs w:val="20"/>
        </w:rPr>
        <w:t xml:space="preserve">к Порядку принятия решений </w:t>
      </w:r>
    </w:p>
    <w:p w:rsidR="004E374B" w:rsidRPr="004E374B" w:rsidRDefault="004E374B" w:rsidP="004E374B">
      <w:pPr>
        <w:tabs>
          <w:tab w:val="left" w:pos="7380"/>
        </w:tabs>
        <w:ind w:left="4536"/>
        <w:jc w:val="right"/>
        <w:rPr>
          <w:sz w:val="28"/>
          <w:szCs w:val="20"/>
        </w:rPr>
      </w:pPr>
      <w:r w:rsidRPr="004E374B">
        <w:rPr>
          <w:sz w:val="28"/>
          <w:szCs w:val="20"/>
        </w:rPr>
        <w:t xml:space="preserve">о признании безнадежной к взысканию задолженности  по платежам в бюджет Туриловского сельского поселения Миллеровского района, </w:t>
      </w:r>
    </w:p>
    <w:p w:rsidR="004E374B" w:rsidRPr="004E374B" w:rsidRDefault="004E374B" w:rsidP="004E374B">
      <w:pPr>
        <w:tabs>
          <w:tab w:val="left" w:pos="7380"/>
        </w:tabs>
        <w:ind w:left="4536"/>
        <w:jc w:val="right"/>
        <w:rPr>
          <w:sz w:val="28"/>
          <w:szCs w:val="20"/>
        </w:rPr>
      </w:pPr>
      <w:r w:rsidRPr="004E374B">
        <w:rPr>
          <w:sz w:val="28"/>
          <w:szCs w:val="20"/>
        </w:rPr>
        <w:t xml:space="preserve">по которым главным администратором </w:t>
      </w:r>
    </w:p>
    <w:p w:rsidR="004E374B" w:rsidRPr="004E374B" w:rsidRDefault="004E374B" w:rsidP="004E374B">
      <w:pPr>
        <w:tabs>
          <w:tab w:val="left" w:pos="7380"/>
        </w:tabs>
        <w:ind w:left="4395"/>
        <w:jc w:val="right"/>
        <w:rPr>
          <w:sz w:val="28"/>
          <w:szCs w:val="20"/>
        </w:rPr>
      </w:pPr>
      <w:r w:rsidRPr="004E374B">
        <w:rPr>
          <w:sz w:val="28"/>
          <w:szCs w:val="20"/>
        </w:rPr>
        <w:t>доходов бюджета является Администрация Туриловского сельского поселения</w:t>
      </w:r>
    </w:p>
    <w:p w:rsidR="004E374B" w:rsidRPr="004E374B" w:rsidRDefault="004E374B" w:rsidP="004E374B">
      <w:pPr>
        <w:tabs>
          <w:tab w:val="left" w:pos="7380"/>
        </w:tabs>
        <w:ind w:left="6237"/>
        <w:jc w:val="center"/>
        <w:rPr>
          <w:sz w:val="28"/>
          <w:szCs w:val="20"/>
        </w:rPr>
      </w:pPr>
    </w:p>
    <w:p w:rsidR="004E374B" w:rsidRPr="004E374B" w:rsidRDefault="004E374B" w:rsidP="004E374B">
      <w:pPr>
        <w:tabs>
          <w:tab w:val="left" w:pos="7380"/>
        </w:tabs>
        <w:ind w:left="5670"/>
        <w:jc w:val="center"/>
        <w:rPr>
          <w:sz w:val="28"/>
          <w:szCs w:val="20"/>
        </w:rPr>
      </w:pPr>
      <w:r w:rsidRPr="004E374B">
        <w:rPr>
          <w:sz w:val="28"/>
          <w:szCs w:val="20"/>
        </w:rPr>
        <w:t>Утверждаю</w:t>
      </w:r>
    </w:p>
    <w:p w:rsidR="004E374B" w:rsidRPr="004E374B" w:rsidRDefault="004E374B" w:rsidP="004E374B">
      <w:pPr>
        <w:tabs>
          <w:tab w:val="left" w:pos="7380"/>
        </w:tabs>
        <w:ind w:left="5670"/>
        <w:jc w:val="center"/>
        <w:rPr>
          <w:sz w:val="28"/>
          <w:szCs w:val="20"/>
        </w:rPr>
      </w:pPr>
      <w:r>
        <w:rPr>
          <w:sz w:val="28"/>
          <w:szCs w:val="20"/>
        </w:rPr>
        <w:t>глава Администрации</w:t>
      </w:r>
    </w:p>
    <w:p w:rsidR="004E374B" w:rsidRPr="004E374B" w:rsidRDefault="004E374B" w:rsidP="005B2467">
      <w:pPr>
        <w:tabs>
          <w:tab w:val="left" w:pos="7380"/>
        </w:tabs>
        <w:ind w:left="5103"/>
        <w:jc w:val="center"/>
        <w:rPr>
          <w:sz w:val="28"/>
          <w:szCs w:val="20"/>
        </w:rPr>
      </w:pPr>
      <w:r>
        <w:rPr>
          <w:sz w:val="28"/>
          <w:szCs w:val="20"/>
        </w:rPr>
        <w:t>Туриловского сельского поселения</w:t>
      </w:r>
    </w:p>
    <w:p w:rsidR="004E374B" w:rsidRPr="004E374B" w:rsidRDefault="004E374B" w:rsidP="004E374B">
      <w:pPr>
        <w:tabs>
          <w:tab w:val="left" w:pos="7380"/>
        </w:tabs>
        <w:ind w:left="5670"/>
        <w:jc w:val="center"/>
        <w:rPr>
          <w:sz w:val="28"/>
          <w:szCs w:val="20"/>
        </w:rPr>
      </w:pPr>
      <w:r w:rsidRPr="004E374B">
        <w:rPr>
          <w:sz w:val="28"/>
          <w:szCs w:val="20"/>
        </w:rPr>
        <w:t>«__»__________20__г.</w:t>
      </w:r>
    </w:p>
    <w:p w:rsidR="004E374B" w:rsidRPr="004E374B" w:rsidRDefault="004E374B" w:rsidP="004E374B">
      <w:pPr>
        <w:tabs>
          <w:tab w:val="left" w:pos="7380"/>
        </w:tabs>
        <w:jc w:val="center"/>
        <w:rPr>
          <w:sz w:val="28"/>
          <w:szCs w:val="20"/>
        </w:rPr>
      </w:pPr>
      <w:r w:rsidRPr="004E374B">
        <w:rPr>
          <w:sz w:val="28"/>
          <w:szCs w:val="20"/>
        </w:rPr>
        <w:t>АКТ от _____ № __</w:t>
      </w:r>
    </w:p>
    <w:p w:rsidR="004E374B" w:rsidRPr="004E374B" w:rsidRDefault="004E374B" w:rsidP="004E374B">
      <w:pPr>
        <w:tabs>
          <w:tab w:val="left" w:pos="7380"/>
        </w:tabs>
        <w:jc w:val="center"/>
        <w:rPr>
          <w:sz w:val="28"/>
          <w:szCs w:val="20"/>
        </w:rPr>
      </w:pPr>
      <w:r w:rsidRPr="004E374B">
        <w:rPr>
          <w:sz w:val="28"/>
          <w:szCs w:val="20"/>
        </w:rPr>
        <w:t xml:space="preserve">о признании (отказе в признании) безнадежной к взысканию </w:t>
      </w:r>
    </w:p>
    <w:p w:rsidR="004E374B" w:rsidRPr="004E374B" w:rsidRDefault="004E374B" w:rsidP="004E374B">
      <w:pPr>
        <w:tabs>
          <w:tab w:val="left" w:pos="7380"/>
        </w:tabs>
        <w:jc w:val="center"/>
        <w:rPr>
          <w:sz w:val="28"/>
          <w:szCs w:val="28"/>
        </w:rPr>
      </w:pPr>
      <w:r w:rsidRPr="004E374B">
        <w:rPr>
          <w:sz w:val="28"/>
          <w:szCs w:val="20"/>
        </w:rPr>
        <w:t>задолженности по платежам в бюджет</w:t>
      </w:r>
      <w:r w:rsidR="001A0ECF">
        <w:rPr>
          <w:sz w:val="28"/>
          <w:szCs w:val="20"/>
        </w:rPr>
        <w:t xml:space="preserve"> Туриловского сельского поселения Миллеровского района</w:t>
      </w:r>
      <w:r w:rsidRPr="004E374B">
        <w:rPr>
          <w:sz w:val="28"/>
          <w:szCs w:val="20"/>
        </w:rPr>
        <w:t xml:space="preserve">, </w:t>
      </w:r>
      <w:r w:rsidRPr="004E374B">
        <w:rPr>
          <w:sz w:val="28"/>
          <w:szCs w:val="28"/>
        </w:rPr>
        <w:t xml:space="preserve">по которым главным администратором доходов является </w:t>
      </w:r>
      <w:r w:rsidR="001A0ECF">
        <w:rPr>
          <w:sz w:val="28"/>
          <w:szCs w:val="28"/>
        </w:rPr>
        <w:t>Администрация Туриловского сельского поселения</w:t>
      </w:r>
    </w:p>
    <w:p w:rsidR="004E374B" w:rsidRPr="004E374B" w:rsidRDefault="004E374B" w:rsidP="004E374B">
      <w:pPr>
        <w:tabs>
          <w:tab w:val="left" w:pos="7380"/>
        </w:tabs>
        <w:jc w:val="center"/>
        <w:rPr>
          <w:sz w:val="28"/>
          <w:szCs w:val="20"/>
        </w:rPr>
      </w:pPr>
    </w:p>
    <w:p w:rsidR="004E374B" w:rsidRPr="004E374B" w:rsidRDefault="004E374B" w:rsidP="004E374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374B">
        <w:rPr>
          <w:sz w:val="28"/>
          <w:szCs w:val="28"/>
        </w:rPr>
        <w:t>В соответствии с подпунктом __ пункта 2 Порядка принятия решений о признании безнадежной к взысканию задолженности по платежам в бюджет</w:t>
      </w:r>
      <w:r w:rsidR="001A0ECF">
        <w:rPr>
          <w:sz w:val="28"/>
          <w:szCs w:val="28"/>
        </w:rPr>
        <w:t xml:space="preserve"> Туриловского сельского поселения Миллеровского района</w:t>
      </w:r>
      <w:r w:rsidRPr="004E374B">
        <w:rPr>
          <w:sz w:val="28"/>
          <w:szCs w:val="28"/>
        </w:rPr>
        <w:t xml:space="preserve">, по которым главным администратором доходов бюджета является </w:t>
      </w:r>
      <w:r w:rsidR="001A0ECF">
        <w:rPr>
          <w:sz w:val="28"/>
          <w:szCs w:val="28"/>
        </w:rPr>
        <w:t>Администрация Туриловского сельского поселения</w:t>
      </w:r>
      <w:r w:rsidRPr="004E374B">
        <w:rPr>
          <w:sz w:val="28"/>
          <w:szCs w:val="28"/>
        </w:rPr>
        <w:t xml:space="preserve">, признать (отказать в признании) задолженности в бюджет  </w:t>
      </w:r>
      <w:r w:rsidR="001A0ECF">
        <w:rPr>
          <w:sz w:val="28"/>
          <w:szCs w:val="28"/>
        </w:rPr>
        <w:t xml:space="preserve">Туриловского сельского поселения Миллеровского района </w:t>
      </w:r>
      <w:r w:rsidRPr="004E374B">
        <w:rPr>
          <w:sz w:val="28"/>
          <w:szCs w:val="28"/>
        </w:rPr>
        <w:t>безнадежной к взысканию:</w:t>
      </w:r>
    </w:p>
    <w:p w:rsidR="004E374B" w:rsidRPr="004E374B" w:rsidRDefault="004E374B" w:rsidP="004E374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374B">
        <w:rPr>
          <w:sz w:val="28"/>
          <w:szCs w:val="28"/>
        </w:rPr>
        <w:t>____________________________________________________________________</w:t>
      </w:r>
    </w:p>
    <w:p w:rsidR="004E374B" w:rsidRPr="004E374B" w:rsidRDefault="004E374B" w:rsidP="004E374B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4E374B">
        <w:rPr>
          <w:sz w:val="20"/>
          <w:szCs w:val="20"/>
        </w:rPr>
        <w:t>(полное наименование организации (фамилия, имя, отчество физического лица)</w:t>
      </w:r>
    </w:p>
    <w:p w:rsidR="004E374B" w:rsidRPr="004E374B" w:rsidRDefault="004E374B" w:rsidP="004E374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374B">
        <w:rPr>
          <w:sz w:val="28"/>
          <w:szCs w:val="28"/>
        </w:rPr>
        <w:t>____________________________________________________________________</w:t>
      </w:r>
    </w:p>
    <w:p w:rsidR="004E374B" w:rsidRPr="004E374B" w:rsidRDefault="004E374B" w:rsidP="004E374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E374B">
        <w:rPr>
          <w:sz w:val="20"/>
          <w:szCs w:val="20"/>
        </w:rPr>
        <w:t xml:space="preserve">(идентификационный номер налогоплательщика, основной государственный регистрационный номер, код </w:t>
      </w:r>
    </w:p>
    <w:p w:rsidR="004E374B" w:rsidRPr="004E374B" w:rsidRDefault="004E374B" w:rsidP="004E374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E374B">
        <w:rPr>
          <w:sz w:val="20"/>
          <w:szCs w:val="20"/>
        </w:rPr>
        <w:t xml:space="preserve">причины постановки на учет налогоплательщика организации  (идентификационный номер налогоплательщика </w:t>
      </w:r>
    </w:p>
    <w:p w:rsidR="004E374B" w:rsidRPr="004E374B" w:rsidRDefault="004E374B" w:rsidP="004E374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E374B">
        <w:rPr>
          <w:sz w:val="20"/>
          <w:szCs w:val="20"/>
        </w:rPr>
        <w:t>физического лица)</w:t>
      </w:r>
    </w:p>
    <w:p w:rsidR="004E374B" w:rsidRPr="004E374B" w:rsidRDefault="004E374B" w:rsidP="004E374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374B">
        <w:rPr>
          <w:sz w:val="28"/>
          <w:szCs w:val="28"/>
        </w:rPr>
        <w:t>____________________________________________________________________</w:t>
      </w:r>
    </w:p>
    <w:p w:rsidR="004E374B" w:rsidRPr="004E374B" w:rsidRDefault="004E374B" w:rsidP="004E374B">
      <w:pPr>
        <w:widowControl w:val="0"/>
        <w:autoSpaceDE w:val="0"/>
        <w:autoSpaceDN w:val="0"/>
        <w:adjustRightInd w:val="0"/>
        <w:ind w:firstLine="851"/>
        <w:rPr>
          <w:sz w:val="20"/>
          <w:szCs w:val="20"/>
        </w:rPr>
      </w:pPr>
      <w:r w:rsidRPr="004E374B">
        <w:rPr>
          <w:sz w:val="20"/>
          <w:szCs w:val="20"/>
        </w:rPr>
        <w:t xml:space="preserve">                        (сведения о платеже, по которому возникла задолженность)</w:t>
      </w:r>
    </w:p>
    <w:p w:rsidR="004E374B" w:rsidRPr="004E374B" w:rsidRDefault="004E374B" w:rsidP="004E374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374B">
        <w:rPr>
          <w:sz w:val="28"/>
          <w:szCs w:val="28"/>
        </w:rPr>
        <w:t>____________________________________________________________________</w:t>
      </w:r>
    </w:p>
    <w:p w:rsidR="004E374B" w:rsidRPr="004E374B" w:rsidRDefault="004E374B" w:rsidP="004E374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E374B">
        <w:rPr>
          <w:sz w:val="20"/>
          <w:szCs w:val="20"/>
        </w:rPr>
        <w:t xml:space="preserve">(код классификации доходов бюджетов Российской Федерации, по которому учитывается задолженность </w:t>
      </w:r>
    </w:p>
    <w:p w:rsidR="004E374B" w:rsidRPr="004E374B" w:rsidRDefault="004E374B" w:rsidP="004E374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E374B">
        <w:rPr>
          <w:sz w:val="20"/>
          <w:szCs w:val="20"/>
        </w:rPr>
        <w:t>по платежам в бюджет</w:t>
      </w:r>
      <w:r w:rsidR="001A0ECF">
        <w:rPr>
          <w:sz w:val="20"/>
          <w:szCs w:val="20"/>
        </w:rPr>
        <w:t xml:space="preserve"> Туриловского сельского поселения Миллеровского района</w:t>
      </w:r>
      <w:r w:rsidRPr="004E374B">
        <w:rPr>
          <w:sz w:val="20"/>
          <w:szCs w:val="20"/>
        </w:rPr>
        <w:t xml:space="preserve">, его наименование) </w:t>
      </w:r>
    </w:p>
    <w:p w:rsidR="004E374B" w:rsidRPr="004E374B" w:rsidRDefault="004E374B" w:rsidP="004E374B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4E374B">
        <w:rPr>
          <w:sz w:val="20"/>
          <w:szCs w:val="20"/>
        </w:rPr>
        <w:t>________________________________________________________________________________________________</w:t>
      </w:r>
    </w:p>
    <w:p w:rsidR="004E374B" w:rsidRPr="004E374B" w:rsidRDefault="004E374B" w:rsidP="005B246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E374B">
        <w:rPr>
          <w:sz w:val="20"/>
          <w:szCs w:val="20"/>
        </w:rPr>
        <w:t>сумма задолженности по платежам в бюджет</w:t>
      </w:r>
      <w:r w:rsidR="001A0ECF">
        <w:rPr>
          <w:sz w:val="20"/>
          <w:szCs w:val="20"/>
        </w:rPr>
        <w:t xml:space="preserve"> Туриловского сельского поселения Миллеровского района</w:t>
      </w:r>
      <w:r w:rsidRPr="004E374B">
        <w:rPr>
          <w:sz w:val="20"/>
          <w:szCs w:val="20"/>
        </w:rPr>
        <w:t>)</w:t>
      </w:r>
    </w:p>
    <w:p w:rsidR="004E374B" w:rsidRPr="004E374B" w:rsidRDefault="004E374B" w:rsidP="004E374B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4E374B">
        <w:rPr>
          <w:sz w:val="20"/>
          <w:szCs w:val="20"/>
        </w:rPr>
        <w:t>________________________________________________________________________________________________</w:t>
      </w:r>
    </w:p>
    <w:p w:rsidR="004E374B" w:rsidRPr="004E374B" w:rsidRDefault="004E374B" w:rsidP="005B2467">
      <w:pPr>
        <w:widowControl w:val="0"/>
        <w:autoSpaceDE w:val="0"/>
        <w:autoSpaceDN w:val="0"/>
        <w:adjustRightInd w:val="0"/>
        <w:rPr>
          <w:spacing w:val="-4"/>
          <w:sz w:val="20"/>
          <w:szCs w:val="20"/>
        </w:rPr>
      </w:pPr>
      <w:r w:rsidRPr="004E374B">
        <w:rPr>
          <w:spacing w:val="-4"/>
          <w:sz w:val="20"/>
          <w:szCs w:val="20"/>
        </w:rPr>
        <w:t>(сумма задолженности по пеням и штрафам по соответствующим платежам в бюджет</w:t>
      </w:r>
      <w:r w:rsidR="005B2467">
        <w:rPr>
          <w:spacing w:val="-4"/>
          <w:sz w:val="20"/>
          <w:szCs w:val="20"/>
        </w:rPr>
        <w:t xml:space="preserve"> Туриловского сельского поселения Миллеровского района</w:t>
      </w:r>
      <w:r w:rsidRPr="004E374B">
        <w:rPr>
          <w:spacing w:val="-4"/>
          <w:sz w:val="20"/>
          <w:szCs w:val="20"/>
        </w:rPr>
        <w:t>)</w:t>
      </w:r>
    </w:p>
    <w:p w:rsidR="004E374B" w:rsidRPr="004E374B" w:rsidRDefault="004E374B" w:rsidP="004E374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374B">
        <w:rPr>
          <w:sz w:val="28"/>
          <w:szCs w:val="28"/>
        </w:rPr>
        <w:t xml:space="preserve">                                                                        «___» ______________ 20___г.</w:t>
      </w:r>
    </w:p>
    <w:p w:rsidR="004E374B" w:rsidRPr="004E374B" w:rsidRDefault="004E374B" w:rsidP="004E37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374B">
        <w:rPr>
          <w:sz w:val="28"/>
          <w:szCs w:val="28"/>
        </w:rPr>
        <w:t>Члены комиссии по поступлению</w:t>
      </w:r>
    </w:p>
    <w:p w:rsidR="004E374B" w:rsidRPr="004E374B" w:rsidRDefault="004E374B" w:rsidP="004E37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374B">
        <w:rPr>
          <w:sz w:val="28"/>
          <w:szCs w:val="28"/>
        </w:rPr>
        <w:t xml:space="preserve"> и выбытию активов:                                  _________         ____________________</w:t>
      </w:r>
    </w:p>
    <w:p w:rsidR="004E374B" w:rsidRPr="004E374B" w:rsidRDefault="00025047" w:rsidP="004E374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4E374B" w:rsidRPr="004E374B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</w:t>
      </w:r>
      <w:r w:rsidR="004E374B" w:rsidRPr="004E374B">
        <w:rPr>
          <w:sz w:val="20"/>
          <w:szCs w:val="20"/>
        </w:rPr>
        <w:t>(Ф.И.О.)</w:t>
      </w:r>
    </w:p>
    <w:p w:rsidR="004E374B" w:rsidRPr="004E374B" w:rsidRDefault="004E374B" w:rsidP="004E37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374B">
        <w:rPr>
          <w:sz w:val="28"/>
          <w:szCs w:val="28"/>
        </w:rPr>
        <w:t xml:space="preserve">                                                                      _________         ____________________</w:t>
      </w:r>
    </w:p>
    <w:p w:rsidR="00441D4E" w:rsidRDefault="00025047" w:rsidP="005B2467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4E374B" w:rsidRPr="004E374B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</w:t>
      </w:r>
      <w:r w:rsidR="004E374B" w:rsidRPr="004E374B">
        <w:rPr>
          <w:sz w:val="20"/>
          <w:szCs w:val="20"/>
        </w:rPr>
        <w:t>(Ф.И.О.)</w:t>
      </w:r>
    </w:p>
    <w:sectPr w:rsidR="00441D4E" w:rsidSect="005B2467">
      <w:footerReference w:type="even" r:id="rId9"/>
      <w:footerReference w:type="default" r:id="rId10"/>
      <w:pgSz w:w="11906" w:h="16838" w:code="9"/>
      <w:pgMar w:top="993" w:right="567" w:bottom="142" w:left="1701" w:header="720" w:footer="720" w:gutter="0"/>
      <w:pgNumType w:start="7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04A" w:rsidRDefault="0073704A">
      <w:r>
        <w:separator/>
      </w:r>
    </w:p>
  </w:endnote>
  <w:endnote w:type="continuationSeparator" w:id="1">
    <w:p w:rsidR="0073704A" w:rsidRDefault="00737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42" w:rsidRDefault="002500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34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442" w:rsidRDefault="00863442">
    <w:pPr>
      <w:pStyle w:val="a3"/>
      <w:ind w:right="360"/>
    </w:pPr>
  </w:p>
  <w:p w:rsidR="0021759C" w:rsidRDefault="0021759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42" w:rsidRDefault="00863442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04A" w:rsidRDefault="0073704A">
      <w:r>
        <w:separator/>
      </w:r>
    </w:p>
  </w:footnote>
  <w:footnote w:type="continuationSeparator" w:id="1">
    <w:p w:rsidR="0073704A" w:rsidRDefault="00737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967896"/>
      <w:docPartObj>
        <w:docPartGallery w:val="Page Numbers (Top of Page)"/>
        <w:docPartUnique/>
      </w:docPartObj>
    </w:sdtPr>
    <w:sdtContent>
      <w:p w:rsidR="005B2467" w:rsidRDefault="00250001">
        <w:pPr>
          <w:pStyle w:val="a6"/>
          <w:jc w:val="center"/>
        </w:pPr>
        <w:r>
          <w:fldChar w:fldCharType="begin"/>
        </w:r>
        <w:r w:rsidR="005B2467">
          <w:instrText>PAGE   \* MERGEFORMAT</w:instrText>
        </w:r>
        <w:r>
          <w:fldChar w:fldCharType="separate"/>
        </w:r>
        <w:r w:rsidR="00792EE8">
          <w:rPr>
            <w:noProof/>
          </w:rPr>
          <w:t>2</w:t>
        </w:r>
        <w:r>
          <w:fldChar w:fldCharType="end"/>
        </w:r>
      </w:p>
    </w:sdtContent>
  </w:sdt>
  <w:p w:rsidR="005B2467" w:rsidRDefault="005B246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128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90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53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580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7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871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034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1976" w:hanging="2160"/>
      </w:pPr>
      <w:rPr>
        <w:rFonts w:cs="Times New Roman"/>
      </w:rPr>
    </w:lvl>
  </w:abstractNum>
  <w:abstractNum w:abstractNumId="1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9A7ACC"/>
    <w:multiLevelType w:val="hybridMultilevel"/>
    <w:tmpl w:val="92D6A6AE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17F92"/>
    <w:rsid w:val="00020665"/>
    <w:rsid w:val="00020EFD"/>
    <w:rsid w:val="0002190F"/>
    <w:rsid w:val="00024741"/>
    <w:rsid w:val="00025047"/>
    <w:rsid w:val="00030E0D"/>
    <w:rsid w:val="00033625"/>
    <w:rsid w:val="00033FFF"/>
    <w:rsid w:val="0004002B"/>
    <w:rsid w:val="00041013"/>
    <w:rsid w:val="00047596"/>
    <w:rsid w:val="00047FD0"/>
    <w:rsid w:val="000559FC"/>
    <w:rsid w:val="000641B2"/>
    <w:rsid w:val="0007456C"/>
    <w:rsid w:val="00091C5A"/>
    <w:rsid w:val="000A1DAB"/>
    <w:rsid w:val="000B5EC4"/>
    <w:rsid w:val="000C69E1"/>
    <w:rsid w:val="000D4A14"/>
    <w:rsid w:val="000E6633"/>
    <w:rsid w:val="000F6761"/>
    <w:rsid w:val="0010027F"/>
    <w:rsid w:val="00105701"/>
    <w:rsid w:val="00107E8A"/>
    <w:rsid w:val="00115A53"/>
    <w:rsid w:val="001170E1"/>
    <w:rsid w:val="00120D95"/>
    <w:rsid w:val="001213C0"/>
    <w:rsid w:val="0012349B"/>
    <w:rsid w:val="00124A21"/>
    <w:rsid w:val="001255AF"/>
    <w:rsid w:val="00130D83"/>
    <w:rsid w:val="00133987"/>
    <w:rsid w:val="00144A27"/>
    <w:rsid w:val="00152AC1"/>
    <w:rsid w:val="00153BF6"/>
    <w:rsid w:val="00155563"/>
    <w:rsid w:val="0015556D"/>
    <w:rsid w:val="00161B56"/>
    <w:rsid w:val="001643C2"/>
    <w:rsid w:val="00174400"/>
    <w:rsid w:val="00174F34"/>
    <w:rsid w:val="0017533A"/>
    <w:rsid w:val="00176224"/>
    <w:rsid w:val="001801D8"/>
    <w:rsid w:val="0018060E"/>
    <w:rsid w:val="001963C3"/>
    <w:rsid w:val="001A0ECF"/>
    <w:rsid w:val="001A1913"/>
    <w:rsid w:val="001A3F42"/>
    <w:rsid w:val="001B18FF"/>
    <w:rsid w:val="001B2A14"/>
    <w:rsid w:val="001C1025"/>
    <w:rsid w:val="001C51CD"/>
    <w:rsid w:val="001C53C0"/>
    <w:rsid w:val="001E315B"/>
    <w:rsid w:val="001E7386"/>
    <w:rsid w:val="001E7707"/>
    <w:rsid w:val="001E7D46"/>
    <w:rsid w:val="001F0FBD"/>
    <w:rsid w:val="001F2D7A"/>
    <w:rsid w:val="00211B74"/>
    <w:rsid w:val="00214E5D"/>
    <w:rsid w:val="0021759C"/>
    <w:rsid w:val="00217D6D"/>
    <w:rsid w:val="002200D7"/>
    <w:rsid w:val="0022325C"/>
    <w:rsid w:val="002320D6"/>
    <w:rsid w:val="00237960"/>
    <w:rsid w:val="00240661"/>
    <w:rsid w:val="00250001"/>
    <w:rsid w:val="00250686"/>
    <w:rsid w:val="00255A86"/>
    <w:rsid w:val="002706E6"/>
    <w:rsid w:val="002804E5"/>
    <w:rsid w:val="002957D5"/>
    <w:rsid w:val="002A7E02"/>
    <w:rsid w:val="002B640A"/>
    <w:rsid w:val="002B68D7"/>
    <w:rsid w:val="002C1CEF"/>
    <w:rsid w:val="002C4F26"/>
    <w:rsid w:val="002C67CD"/>
    <w:rsid w:val="002D1B14"/>
    <w:rsid w:val="002F0090"/>
    <w:rsid w:val="002F1BC2"/>
    <w:rsid w:val="002F3B9F"/>
    <w:rsid w:val="002F6A25"/>
    <w:rsid w:val="003151D7"/>
    <w:rsid w:val="00320E62"/>
    <w:rsid w:val="003326D9"/>
    <w:rsid w:val="00332CB6"/>
    <w:rsid w:val="0034001D"/>
    <w:rsid w:val="0034067B"/>
    <w:rsid w:val="0034317F"/>
    <w:rsid w:val="003445ED"/>
    <w:rsid w:val="00344D30"/>
    <w:rsid w:val="0036042E"/>
    <w:rsid w:val="00365852"/>
    <w:rsid w:val="00367EAF"/>
    <w:rsid w:val="003806F4"/>
    <w:rsid w:val="00383D52"/>
    <w:rsid w:val="00392E31"/>
    <w:rsid w:val="00394D68"/>
    <w:rsid w:val="00395168"/>
    <w:rsid w:val="003A0DC2"/>
    <w:rsid w:val="003A60CB"/>
    <w:rsid w:val="003B4A98"/>
    <w:rsid w:val="003C56B8"/>
    <w:rsid w:val="003C7C7D"/>
    <w:rsid w:val="003D0BA3"/>
    <w:rsid w:val="003D2CD8"/>
    <w:rsid w:val="003E0278"/>
    <w:rsid w:val="003E19FC"/>
    <w:rsid w:val="003E568E"/>
    <w:rsid w:val="003F571B"/>
    <w:rsid w:val="00410B08"/>
    <w:rsid w:val="00412535"/>
    <w:rsid w:val="00420027"/>
    <w:rsid w:val="004223EF"/>
    <w:rsid w:val="004260F0"/>
    <w:rsid w:val="00432D7E"/>
    <w:rsid w:val="00433F9D"/>
    <w:rsid w:val="00441D4E"/>
    <w:rsid w:val="00443AA3"/>
    <w:rsid w:val="0044481D"/>
    <w:rsid w:val="00444A45"/>
    <w:rsid w:val="00446D8A"/>
    <w:rsid w:val="004611DE"/>
    <w:rsid w:val="00473D6E"/>
    <w:rsid w:val="00473DFB"/>
    <w:rsid w:val="00473FE1"/>
    <w:rsid w:val="0047467E"/>
    <w:rsid w:val="00475AEF"/>
    <w:rsid w:val="00482633"/>
    <w:rsid w:val="00482945"/>
    <w:rsid w:val="0048760D"/>
    <w:rsid w:val="00487A73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E186D"/>
    <w:rsid w:val="004E374B"/>
    <w:rsid w:val="004F203B"/>
    <w:rsid w:val="005072DB"/>
    <w:rsid w:val="00507AAC"/>
    <w:rsid w:val="0051055F"/>
    <w:rsid w:val="005176C0"/>
    <w:rsid w:val="005204BC"/>
    <w:rsid w:val="005204E7"/>
    <w:rsid w:val="005260FD"/>
    <w:rsid w:val="0052718B"/>
    <w:rsid w:val="005315BD"/>
    <w:rsid w:val="00536034"/>
    <w:rsid w:val="005457EA"/>
    <w:rsid w:val="005467D2"/>
    <w:rsid w:val="0055026F"/>
    <w:rsid w:val="005550B1"/>
    <w:rsid w:val="00560497"/>
    <w:rsid w:val="00560B87"/>
    <w:rsid w:val="00562395"/>
    <w:rsid w:val="0057673E"/>
    <w:rsid w:val="0058199D"/>
    <w:rsid w:val="005A23B5"/>
    <w:rsid w:val="005A51A9"/>
    <w:rsid w:val="005A74FC"/>
    <w:rsid w:val="005B2467"/>
    <w:rsid w:val="005B3F35"/>
    <w:rsid w:val="005B4151"/>
    <w:rsid w:val="005C1451"/>
    <w:rsid w:val="005D2695"/>
    <w:rsid w:val="005E7260"/>
    <w:rsid w:val="005F0298"/>
    <w:rsid w:val="005F0D57"/>
    <w:rsid w:val="005F72CB"/>
    <w:rsid w:val="005F773F"/>
    <w:rsid w:val="00602F17"/>
    <w:rsid w:val="006072B6"/>
    <w:rsid w:val="00616B4E"/>
    <w:rsid w:val="00620958"/>
    <w:rsid w:val="00623F09"/>
    <w:rsid w:val="00626431"/>
    <w:rsid w:val="00633D4F"/>
    <w:rsid w:val="00634A60"/>
    <w:rsid w:val="00642F55"/>
    <w:rsid w:val="006443CC"/>
    <w:rsid w:val="006478AA"/>
    <w:rsid w:val="00653DDA"/>
    <w:rsid w:val="0065688F"/>
    <w:rsid w:val="00670175"/>
    <w:rsid w:val="0067043A"/>
    <w:rsid w:val="006721FF"/>
    <w:rsid w:val="00674A7A"/>
    <w:rsid w:val="00680072"/>
    <w:rsid w:val="0068112F"/>
    <w:rsid w:val="00681E7A"/>
    <w:rsid w:val="006903AC"/>
    <w:rsid w:val="006B2F11"/>
    <w:rsid w:val="006B426F"/>
    <w:rsid w:val="006D0455"/>
    <w:rsid w:val="006D0E61"/>
    <w:rsid w:val="006D3B8F"/>
    <w:rsid w:val="006D4664"/>
    <w:rsid w:val="006E65C3"/>
    <w:rsid w:val="00701684"/>
    <w:rsid w:val="00703A73"/>
    <w:rsid w:val="0070524B"/>
    <w:rsid w:val="007056A8"/>
    <w:rsid w:val="00710591"/>
    <w:rsid w:val="00721501"/>
    <w:rsid w:val="00721AE6"/>
    <w:rsid w:val="00721BEF"/>
    <w:rsid w:val="00723A37"/>
    <w:rsid w:val="00726E76"/>
    <w:rsid w:val="00734CF4"/>
    <w:rsid w:val="007368B8"/>
    <w:rsid w:val="0073704A"/>
    <w:rsid w:val="0073778A"/>
    <w:rsid w:val="007475C3"/>
    <w:rsid w:val="0075002C"/>
    <w:rsid w:val="0075447D"/>
    <w:rsid w:val="0075489A"/>
    <w:rsid w:val="0075646F"/>
    <w:rsid w:val="00760644"/>
    <w:rsid w:val="00771E36"/>
    <w:rsid w:val="00781334"/>
    <w:rsid w:val="00792EE8"/>
    <w:rsid w:val="007949F9"/>
    <w:rsid w:val="00794D04"/>
    <w:rsid w:val="007A64AE"/>
    <w:rsid w:val="007B77C6"/>
    <w:rsid w:val="007B77E8"/>
    <w:rsid w:val="007C27FD"/>
    <w:rsid w:val="007C2F49"/>
    <w:rsid w:val="007C4AAC"/>
    <w:rsid w:val="007D0FA7"/>
    <w:rsid w:val="007F5B8A"/>
    <w:rsid w:val="007F660C"/>
    <w:rsid w:val="0080005E"/>
    <w:rsid w:val="00801EA9"/>
    <w:rsid w:val="00804002"/>
    <w:rsid w:val="00804A17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442"/>
    <w:rsid w:val="008635E8"/>
    <w:rsid w:val="00863764"/>
    <w:rsid w:val="0087037A"/>
    <w:rsid w:val="00870B7C"/>
    <w:rsid w:val="00871777"/>
    <w:rsid w:val="00871D11"/>
    <w:rsid w:val="00873B34"/>
    <w:rsid w:val="008749F2"/>
    <w:rsid w:val="00875F63"/>
    <w:rsid w:val="00877FB6"/>
    <w:rsid w:val="00880AF6"/>
    <w:rsid w:val="0088233A"/>
    <w:rsid w:val="0088342A"/>
    <w:rsid w:val="00896286"/>
    <w:rsid w:val="008A57BC"/>
    <w:rsid w:val="008B10ED"/>
    <w:rsid w:val="008B4DF3"/>
    <w:rsid w:val="008B5226"/>
    <w:rsid w:val="008B6DC8"/>
    <w:rsid w:val="008C4699"/>
    <w:rsid w:val="008D3240"/>
    <w:rsid w:val="008E033F"/>
    <w:rsid w:val="00902C6D"/>
    <w:rsid w:val="00904115"/>
    <w:rsid w:val="009059B0"/>
    <w:rsid w:val="00917A4D"/>
    <w:rsid w:val="0092327C"/>
    <w:rsid w:val="00923AD1"/>
    <w:rsid w:val="0092434C"/>
    <w:rsid w:val="00934486"/>
    <w:rsid w:val="0094282A"/>
    <w:rsid w:val="009477CC"/>
    <w:rsid w:val="00951A7C"/>
    <w:rsid w:val="00952022"/>
    <w:rsid w:val="0095470E"/>
    <w:rsid w:val="00961137"/>
    <w:rsid w:val="0096363B"/>
    <w:rsid w:val="00963E3C"/>
    <w:rsid w:val="009704FE"/>
    <w:rsid w:val="009724A8"/>
    <w:rsid w:val="009727DD"/>
    <w:rsid w:val="00982312"/>
    <w:rsid w:val="0098743D"/>
    <w:rsid w:val="009A242E"/>
    <w:rsid w:val="009A4B84"/>
    <w:rsid w:val="009A5396"/>
    <w:rsid w:val="009A70F0"/>
    <w:rsid w:val="009B60C5"/>
    <w:rsid w:val="009C524D"/>
    <w:rsid w:val="009C56D2"/>
    <w:rsid w:val="009D1903"/>
    <w:rsid w:val="009E5705"/>
    <w:rsid w:val="009E5916"/>
    <w:rsid w:val="009E7281"/>
    <w:rsid w:val="00A0298D"/>
    <w:rsid w:val="00A04D40"/>
    <w:rsid w:val="00A0554E"/>
    <w:rsid w:val="00A113B5"/>
    <w:rsid w:val="00A1379A"/>
    <w:rsid w:val="00A166F3"/>
    <w:rsid w:val="00A20E2A"/>
    <w:rsid w:val="00A2293E"/>
    <w:rsid w:val="00A32F76"/>
    <w:rsid w:val="00A3478E"/>
    <w:rsid w:val="00A44840"/>
    <w:rsid w:val="00A51F5B"/>
    <w:rsid w:val="00A54B34"/>
    <w:rsid w:val="00A6671F"/>
    <w:rsid w:val="00A82E65"/>
    <w:rsid w:val="00A96755"/>
    <w:rsid w:val="00AA1599"/>
    <w:rsid w:val="00AA4BFF"/>
    <w:rsid w:val="00AA58EF"/>
    <w:rsid w:val="00AA6C96"/>
    <w:rsid w:val="00AA7E34"/>
    <w:rsid w:val="00AB254F"/>
    <w:rsid w:val="00AB4C0B"/>
    <w:rsid w:val="00AC242A"/>
    <w:rsid w:val="00AC289B"/>
    <w:rsid w:val="00AD391C"/>
    <w:rsid w:val="00AE190B"/>
    <w:rsid w:val="00AE3ACD"/>
    <w:rsid w:val="00AF16E2"/>
    <w:rsid w:val="00B03221"/>
    <w:rsid w:val="00B04ADD"/>
    <w:rsid w:val="00B06656"/>
    <w:rsid w:val="00B20765"/>
    <w:rsid w:val="00B44D89"/>
    <w:rsid w:val="00B4765F"/>
    <w:rsid w:val="00B53EB5"/>
    <w:rsid w:val="00B63ABB"/>
    <w:rsid w:val="00B63CBC"/>
    <w:rsid w:val="00B86485"/>
    <w:rsid w:val="00B90ABB"/>
    <w:rsid w:val="00BA2A9D"/>
    <w:rsid w:val="00BA51B5"/>
    <w:rsid w:val="00BA542E"/>
    <w:rsid w:val="00BB3CC8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3525F"/>
    <w:rsid w:val="00C373D6"/>
    <w:rsid w:val="00C46837"/>
    <w:rsid w:val="00C54AC0"/>
    <w:rsid w:val="00C54D2B"/>
    <w:rsid w:val="00C6692C"/>
    <w:rsid w:val="00C66C84"/>
    <w:rsid w:val="00C712EA"/>
    <w:rsid w:val="00C71A70"/>
    <w:rsid w:val="00C7210D"/>
    <w:rsid w:val="00C76149"/>
    <w:rsid w:val="00C85131"/>
    <w:rsid w:val="00C867B8"/>
    <w:rsid w:val="00CA1E08"/>
    <w:rsid w:val="00CA71CA"/>
    <w:rsid w:val="00CC5883"/>
    <w:rsid w:val="00CD08C5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5A7F"/>
    <w:rsid w:val="00D22133"/>
    <w:rsid w:val="00D327B1"/>
    <w:rsid w:val="00D427CB"/>
    <w:rsid w:val="00D44DEE"/>
    <w:rsid w:val="00D46DB8"/>
    <w:rsid w:val="00D70CB9"/>
    <w:rsid w:val="00D73111"/>
    <w:rsid w:val="00D73767"/>
    <w:rsid w:val="00D7491F"/>
    <w:rsid w:val="00D86033"/>
    <w:rsid w:val="00D86845"/>
    <w:rsid w:val="00D87688"/>
    <w:rsid w:val="00D900CC"/>
    <w:rsid w:val="00D971ED"/>
    <w:rsid w:val="00DA1DCF"/>
    <w:rsid w:val="00DB172F"/>
    <w:rsid w:val="00DB3AD7"/>
    <w:rsid w:val="00DB4F80"/>
    <w:rsid w:val="00DC6825"/>
    <w:rsid w:val="00DE0045"/>
    <w:rsid w:val="00DE5882"/>
    <w:rsid w:val="00DE5AB3"/>
    <w:rsid w:val="00DF6FCD"/>
    <w:rsid w:val="00E03848"/>
    <w:rsid w:val="00E05E23"/>
    <w:rsid w:val="00E064C4"/>
    <w:rsid w:val="00E11B76"/>
    <w:rsid w:val="00E367A8"/>
    <w:rsid w:val="00E4143D"/>
    <w:rsid w:val="00E42695"/>
    <w:rsid w:val="00E436DA"/>
    <w:rsid w:val="00E52B75"/>
    <w:rsid w:val="00E5552B"/>
    <w:rsid w:val="00E619A4"/>
    <w:rsid w:val="00E722B4"/>
    <w:rsid w:val="00E76D2C"/>
    <w:rsid w:val="00E76E82"/>
    <w:rsid w:val="00E77095"/>
    <w:rsid w:val="00E8182E"/>
    <w:rsid w:val="00E84E8D"/>
    <w:rsid w:val="00E9196E"/>
    <w:rsid w:val="00EA0ED5"/>
    <w:rsid w:val="00EA18BE"/>
    <w:rsid w:val="00EB2759"/>
    <w:rsid w:val="00EB7C9D"/>
    <w:rsid w:val="00EC4AA0"/>
    <w:rsid w:val="00EC7E62"/>
    <w:rsid w:val="00EE50C0"/>
    <w:rsid w:val="00EE7DB5"/>
    <w:rsid w:val="00EE7E27"/>
    <w:rsid w:val="00EF20C4"/>
    <w:rsid w:val="00F0476B"/>
    <w:rsid w:val="00F05876"/>
    <w:rsid w:val="00F11F78"/>
    <w:rsid w:val="00F22FDB"/>
    <w:rsid w:val="00F304C9"/>
    <w:rsid w:val="00F31E07"/>
    <w:rsid w:val="00F33F43"/>
    <w:rsid w:val="00F40F78"/>
    <w:rsid w:val="00F525BA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416D"/>
    <w:rsid w:val="00F84CF7"/>
    <w:rsid w:val="00F87220"/>
    <w:rsid w:val="00F9682E"/>
    <w:rsid w:val="00F977CE"/>
    <w:rsid w:val="00FA17AF"/>
    <w:rsid w:val="00FA2A20"/>
    <w:rsid w:val="00FD0B2C"/>
    <w:rsid w:val="00FD46D1"/>
    <w:rsid w:val="00FD5AEA"/>
    <w:rsid w:val="00FD5FE5"/>
    <w:rsid w:val="00FE0289"/>
    <w:rsid w:val="00FE6194"/>
    <w:rsid w:val="00FE67AA"/>
    <w:rsid w:val="00FF1F08"/>
    <w:rsid w:val="00FF230F"/>
    <w:rsid w:val="00FF3AB6"/>
    <w:rsid w:val="00FF553D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634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6344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86344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6344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863442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6344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2 Знак Знак1"/>
    <w:link w:val="3"/>
    <w:uiPriority w:val="99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uiPriority w:val="99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uiPriority w:val="9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uiPriority w:val="99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unhideWhenUsed/>
    <w:rsid w:val="007F5B8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unhideWhenUsed/>
    <w:rsid w:val="00C761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C76149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86344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863442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rsid w:val="00863442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863442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rsid w:val="00863442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99"/>
    <w:rsid w:val="00863442"/>
    <w:rPr>
      <w:rFonts w:ascii="Cambria" w:eastAsia="Times New Roman" w:hAnsi="Cambria"/>
      <w:i/>
      <w:iCs/>
      <w:color w:val="404040"/>
    </w:rPr>
  </w:style>
  <w:style w:type="paragraph" w:customStyle="1" w:styleId="ConsNormal">
    <w:name w:val="ConsNormal"/>
    <w:rsid w:val="0086344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  <w:style w:type="paragraph" w:customStyle="1" w:styleId="Postan">
    <w:name w:val="Postan"/>
    <w:basedOn w:val="a"/>
    <w:uiPriority w:val="99"/>
    <w:rsid w:val="00863442"/>
    <w:pPr>
      <w:jc w:val="center"/>
    </w:pPr>
    <w:rPr>
      <w:sz w:val="28"/>
      <w:szCs w:val="20"/>
    </w:rPr>
  </w:style>
  <w:style w:type="character" w:styleId="af0">
    <w:name w:val="Strong"/>
    <w:qFormat/>
    <w:rsid w:val="00863442"/>
    <w:rPr>
      <w:b/>
    </w:rPr>
  </w:style>
  <w:style w:type="paragraph" w:customStyle="1" w:styleId="af1">
    <w:name w:val="Прижатый влево"/>
    <w:basedOn w:val="a"/>
    <w:next w:val="a"/>
    <w:rsid w:val="008634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Гипертекстовая ссылка"/>
    <w:uiPriority w:val="99"/>
    <w:rsid w:val="00863442"/>
    <w:rPr>
      <w:b/>
      <w:bCs/>
      <w:color w:val="008000"/>
      <w:sz w:val="20"/>
      <w:szCs w:val="20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863442"/>
  </w:style>
  <w:style w:type="character" w:customStyle="1" w:styleId="31">
    <w:name w:val="Заголовок 3 Знак1"/>
    <w:aliases w:val="Знак2 Знак Знак"/>
    <w:uiPriority w:val="99"/>
    <w:semiHidden/>
    <w:locked/>
    <w:rsid w:val="00863442"/>
    <w:rPr>
      <w:rFonts w:ascii="Arial" w:hAnsi="Arial"/>
      <w:b/>
      <w:sz w:val="26"/>
    </w:rPr>
  </w:style>
  <w:style w:type="character" w:styleId="af3">
    <w:name w:val="FollowedHyperlink"/>
    <w:uiPriority w:val="99"/>
    <w:rsid w:val="0086344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863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63442"/>
    <w:rPr>
      <w:rFonts w:ascii="Courier New" w:eastAsia="Times New Roman" w:hAnsi="Courier New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locked/>
    <w:rsid w:val="00863442"/>
    <w:rPr>
      <w:sz w:val="24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rsid w:val="00863442"/>
    <w:rPr>
      <w:rFonts w:ascii="Calibri" w:eastAsia="Calibri" w:hAnsi="Calibri"/>
      <w:szCs w:val="20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863442"/>
    <w:rPr>
      <w:rFonts w:ascii="Times New Roman" w:eastAsia="Times New Roman" w:hAnsi="Times New Roman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863442"/>
    <w:rPr>
      <w:sz w:val="20"/>
      <w:szCs w:val="20"/>
    </w:rPr>
  </w:style>
  <w:style w:type="paragraph" w:styleId="af6">
    <w:name w:val="endnote text"/>
    <w:basedOn w:val="a"/>
    <w:link w:val="af7"/>
    <w:uiPriority w:val="99"/>
    <w:rsid w:val="00863442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rsid w:val="00863442"/>
    <w:rPr>
      <w:rFonts w:ascii="Times New Roman" w:eastAsia="Times New Roman" w:hAnsi="Times New Roman"/>
    </w:rPr>
  </w:style>
  <w:style w:type="paragraph" w:styleId="af8">
    <w:name w:val="Title"/>
    <w:basedOn w:val="a"/>
    <w:next w:val="a"/>
    <w:link w:val="af9"/>
    <w:uiPriority w:val="99"/>
    <w:qFormat/>
    <w:rsid w:val="0086344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link w:val="af8"/>
    <w:uiPriority w:val="99"/>
    <w:rsid w:val="00863442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a">
    <w:name w:val="Subtitle"/>
    <w:basedOn w:val="a"/>
    <w:next w:val="a"/>
    <w:link w:val="afb"/>
    <w:uiPriority w:val="99"/>
    <w:qFormat/>
    <w:rsid w:val="00863442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b">
    <w:name w:val="Подзаголовок Знак"/>
    <w:link w:val="afa"/>
    <w:uiPriority w:val="99"/>
    <w:rsid w:val="0086344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rsid w:val="00863442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rsid w:val="00863442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rsid w:val="00863442"/>
    <w:pPr>
      <w:spacing w:after="120"/>
      <w:ind w:left="283"/>
      <w:jc w:val="both"/>
    </w:pPr>
    <w:rPr>
      <w:sz w:val="16"/>
      <w:szCs w:val="20"/>
    </w:rPr>
  </w:style>
  <w:style w:type="character" w:customStyle="1" w:styleId="33">
    <w:name w:val="Основной текст с отступом 3 Знак"/>
    <w:link w:val="32"/>
    <w:uiPriority w:val="99"/>
    <w:rsid w:val="00863442"/>
    <w:rPr>
      <w:rFonts w:ascii="Times New Roman" w:eastAsia="Times New Roman" w:hAnsi="Times New Roman"/>
      <w:sz w:val="16"/>
    </w:rPr>
  </w:style>
  <w:style w:type="paragraph" w:styleId="afc">
    <w:name w:val="Document Map"/>
    <w:basedOn w:val="a"/>
    <w:link w:val="afd"/>
    <w:uiPriority w:val="99"/>
    <w:rsid w:val="0086344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rsid w:val="00863442"/>
    <w:rPr>
      <w:rFonts w:ascii="Tahoma" w:eastAsia="Times New Roman" w:hAnsi="Tahoma"/>
      <w:shd w:val="clear" w:color="auto" w:fill="000080"/>
    </w:rPr>
  </w:style>
  <w:style w:type="paragraph" w:styleId="afe">
    <w:name w:val="Plain Text"/>
    <w:basedOn w:val="a"/>
    <w:link w:val="aff"/>
    <w:uiPriority w:val="99"/>
    <w:rsid w:val="00863442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uiPriority w:val="99"/>
    <w:rsid w:val="00863442"/>
    <w:rPr>
      <w:rFonts w:ascii="Courier New" w:eastAsia="Times New Roman" w:hAnsi="Courier New"/>
    </w:rPr>
  </w:style>
  <w:style w:type="character" w:customStyle="1" w:styleId="aff0">
    <w:name w:val="Без интервала Знак"/>
    <w:link w:val="aff1"/>
    <w:uiPriority w:val="99"/>
    <w:locked/>
    <w:rsid w:val="00863442"/>
    <w:rPr>
      <w:rFonts w:cs="Calibri"/>
      <w:sz w:val="22"/>
      <w:szCs w:val="22"/>
      <w:lang w:val="ru-RU" w:eastAsia="ru-RU" w:bidi="ar-SA"/>
    </w:rPr>
  </w:style>
  <w:style w:type="paragraph" w:styleId="aff1">
    <w:name w:val="No Spacing"/>
    <w:link w:val="aff0"/>
    <w:uiPriority w:val="99"/>
    <w:qFormat/>
    <w:rsid w:val="00863442"/>
    <w:rPr>
      <w:rFonts w:cs="Calibri"/>
      <w:sz w:val="22"/>
      <w:szCs w:val="22"/>
    </w:rPr>
  </w:style>
  <w:style w:type="paragraph" w:styleId="aff2">
    <w:name w:val="List Paragraph"/>
    <w:basedOn w:val="a"/>
    <w:uiPriority w:val="99"/>
    <w:qFormat/>
    <w:rsid w:val="0086344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863442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7">
    <w:name w:val="Цитата 2 Знак"/>
    <w:link w:val="26"/>
    <w:uiPriority w:val="99"/>
    <w:rsid w:val="00863442"/>
    <w:rPr>
      <w:rFonts w:eastAsia="Times New Roman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863442"/>
    <w:rPr>
      <w:i/>
      <w:color w:val="000000"/>
      <w:sz w:val="22"/>
    </w:rPr>
  </w:style>
  <w:style w:type="paragraph" w:styleId="aff3">
    <w:name w:val="Intense Quote"/>
    <w:basedOn w:val="a"/>
    <w:next w:val="a"/>
    <w:link w:val="aff4"/>
    <w:uiPriority w:val="99"/>
    <w:qFormat/>
    <w:rsid w:val="0086344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4">
    <w:name w:val="Выделенная цитата Знак"/>
    <w:link w:val="aff3"/>
    <w:uiPriority w:val="99"/>
    <w:rsid w:val="00863442"/>
    <w:rPr>
      <w:rFonts w:eastAsia="Times New Roman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5"/>
    <w:uiPriority w:val="99"/>
    <w:locked/>
    <w:rsid w:val="00863442"/>
    <w:rPr>
      <w:b/>
      <w:i/>
      <w:color w:val="4F81BD"/>
      <w:sz w:val="22"/>
    </w:rPr>
  </w:style>
  <w:style w:type="paragraph" w:customStyle="1" w:styleId="16">
    <w:name w:val="Абзац списка1"/>
    <w:basedOn w:val="a"/>
    <w:uiPriority w:val="99"/>
    <w:rsid w:val="008634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86344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f5">
    <w:name w:val="Таблицы (моноширинный)"/>
    <w:basedOn w:val="a"/>
    <w:next w:val="a"/>
    <w:uiPriority w:val="99"/>
    <w:rsid w:val="008634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21"/>
    <w:basedOn w:val="a"/>
    <w:uiPriority w:val="99"/>
    <w:rsid w:val="00863442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6">
    <w:name w:val="Заголовок статьи"/>
    <w:basedOn w:val="a"/>
    <w:next w:val="a"/>
    <w:uiPriority w:val="99"/>
    <w:rsid w:val="0086344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locked/>
    <w:rsid w:val="00863442"/>
    <w:rPr>
      <w:rFonts w:ascii="Courier New" w:eastAsia="Times New Roman" w:hAnsi="Courier New" w:cs="Courier New"/>
      <w:lang w:val="ru-RU" w:eastAsia="ru-RU" w:bidi="ar-SA"/>
    </w:rPr>
  </w:style>
  <w:style w:type="paragraph" w:customStyle="1" w:styleId="210">
    <w:name w:val="Цитата 21"/>
    <w:basedOn w:val="a"/>
    <w:next w:val="a"/>
    <w:link w:val="QuoteChar"/>
    <w:uiPriority w:val="99"/>
    <w:rsid w:val="00863442"/>
    <w:pPr>
      <w:spacing w:after="200" w:line="276" w:lineRule="auto"/>
    </w:pPr>
    <w:rPr>
      <w:rFonts w:ascii="Calibri" w:eastAsia="Calibri" w:hAnsi="Calibri"/>
      <w:i/>
      <w:color w:val="000000"/>
      <w:sz w:val="22"/>
      <w:szCs w:val="20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86344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  <w:sz w:val="22"/>
      <w:szCs w:val="20"/>
    </w:rPr>
  </w:style>
  <w:style w:type="character" w:styleId="aff7">
    <w:name w:val="footnote reference"/>
    <w:aliases w:val="Знак сноски 1,Знак сноски-FN,Ciae niinee-FN,Referencia nota al pie"/>
    <w:uiPriority w:val="99"/>
    <w:rsid w:val="00863442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863442"/>
    <w:rPr>
      <w:rFonts w:ascii="Consolas" w:hAnsi="Consolas"/>
    </w:rPr>
  </w:style>
  <w:style w:type="character" w:customStyle="1" w:styleId="17">
    <w:name w:val="Текст концевой сноски Знак1"/>
    <w:uiPriority w:val="99"/>
    <w:semiHidden/>
    <w:rsid w:val="00863442"/>
  </w:style>
  <w:style w:type="character" w:customStyle="1" w:styleId="18">
    <w:name w:val="Название Знак1"/>
    <w:uiPriority w:val="99"/>
    <w:rsid w:val="00863442"/>
    <w:rPr>
      <w:rFonts w:ascii="Cambria" w:hAnsi="Cambria"/>
      <w:color w:val="17365D"/>
      <w:spacing w:val="5"/>
      <w:kern w:val="28"/>
      <w:sz w:val="52"/>
    </w:rPr>
  </w:style>
  <w:style w:type="character" w:customStyle="1" w:styleId="19">
    <w:name w:val="Подзаголовок Знак1"/>
    <w:uiPriority w:val="99"/>
    <w:rsid w:val="00863442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863442"/>
  </w:style>
  <w:style w:type="character" w:customStyle="1" w:styleId="213">
    <w:name w:val="Основной текст с отступом 2 Знак1"/>
    <w:uiPriority w:val="99"/>
    <w:semiHidden/>
    <w:rsid w:val="00863442"/>
  </w:style>
  <w:style w:type="character" w:customStyle="1" w:styleId="310">
    <w:name w:val="Основной текст с отступом 3 Знак1"/>
    <w:uiPriority w:val="99"/>
    <w:semiHidden/>
    <w:rsid w:val="00863442"/>
    <w:rPr>
      <w:sz w:val="16"/>
    </w:rPr>
  </w:style>
  <w:style w:type="character" w:customStyle="1" w:styleId="1a">
    <w:name w:val="Схема документа Знак1"/>
    <w:uiPriority w:val="99"/>
    <w:semiHidden/>
    <w:rsid w:val="00863442"/>
    <w:rPr>
      <w:rFonts w:ascii="Tahoma" w:hAnsi="Tahoma"/>
      <w:sz w:val="16"/>
    </w:rPr>
  </w:style>
  <w:style w:type="character" w:customStyle="1" w:styleId="1b">
    <w:name w:val="Текст выноски Знак1"/>
    <w:uiPriority w:val="99"/>
    <w:semiHidden/>
    <w:rsid w:val="00863442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863442"/>
    <w:rPr>
      <w:i/>
      <w:color w:val="000000"/>
    </w:rPr>
  </w:style>
  <w:style w:type="character" w:customStyle="1" w:styleId="1c">
    <w:name w:val="Выделенная цитата Знак1"/>
    <w:uiPriority w:val="99"/>
    <w:rsid w:val="00863442"/>
    <w:rPr>
      <w:b/>
      <w:i/>
      <w:color w:val="4F81BD"/>
    </w:rPr>
  </w:style>
  <w:style w:type="character" w:customStyle="1" w:styleId="apple-style-span">
    <w:name w:val="apple-style-span"/>
    <w:uiPriority w:val="99"/>
    <w:rsid w:val="00863442"/>
  </w:style>
  <w:style w:type="character" w:customStyle="1" w:styleId="1d">
    <w:name w:val="Текст Знак1"/>
    <w:uiPriority w:val="99"/>
    <w:rsid w:val="00863442"/>
    <w:rPr>
      <w:rFonts w:ascii="Consolas" w:hAnsi="Consolas"/>
      <w:sz w:val="21"/>
    </w:rPr>
  </w:style>
  <w:style w:type="table" w:styleId="aff8">
    <w:name w:val="Table Grid"/>
    <w:basedOn w:val="a1"/>
    <w:rsid w:val="008634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86344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86344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86344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86344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863442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86344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2 Знак Знак1"/>
    <w:link w:val="3"/>
    <w:uiPriority w:val="99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uiPriority w:val="99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uiPriority w:val="9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uiPriority w:val="99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rsid w:val="00C76149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863442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uiPriority w:val="99"/>
    <w:rsid w:val="00863442"/>
    <w:rPr>
      <w:rFonts w:ascii="Cambria" w:eastAsia="Times New Roman" w:hAnsi="Cambria"/>
      <w:color w:val="243F60"/>
      <w:sz w:val="22"/>
      <w:szCs w:val="22"/>
      <w:lang w:val="x-none" w:eastAsia="x-none"/>
    </w:rPr>
  </w:style>
  <w:style w:type="character" w:customStyle="1" w:styleId="60">
    <w:name w:val="Заголовок 6 Знак"/>
    <w:link w:val="6"/>
    <w:uiPriority w:val="99"/>
    <w:rsid w:val="00863442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uiPriority w:val="99"/>
    <w:rsid w:val="00863442"/>
    <w:rPr>
      <w:rFonts w:ascii="Cambria" w:eastAsia="Times New Roman" w:hAnsi="Cambria"/>
      <w:i/>
      <w:iCs/>
      <w:color w:val="404040"/>
      <w:sz w:val="22"/>
      <w:szCs w:val="22"/>
      <w:lang w:val="x-none" w:eastAsia="x-none"/>
    </w:rPr>
  </w:style>
  <w:style w:type="character" w:customStyle="1" w:styleId="80">
    <w:name w:val="Заголовок 8 Знак"/>
    <w:link w:val="8"/>
    <w:uiPriority w:val="99"/>
    <w:rsid w:val="00863442"/>
    <w:rPr>
      <w:rFonts w:ascii="Cambria" w:eastAsia="Times New Roman" w:hAnsi="Cambria"/>
      <w:color w:val="404040"/>
      <w:lang w:val="x-none" w:eastAsia="x-none"/>
    </w:rPr>
  </w:style>
  <w:style w:type="character" w:customStyle="1" w:styleId="90">
    <w:name w:val="Заголовок 9 Знак"/>
    <w:link w:val="9"/>
    <w:uiPriority w:val="99"/>
    <w:rsid w:val="00863442"/>
    <w:rPr>
      <w:rFonts w:ascii="Cambria" w:eastAsia="Times New Roman" w:hAnsi="Cambria"/>
      <w:i/>
      <w:iCs/>
      <w:color w:val="404040"/>
      <w:lang w:val="x-none" w:eastAsia="x-none"/>
    </w:rPr>
  </w:style>
  <w:style w:type="paragraph" w:customStyle="1" w:styleId="ConsNormal">
    <w:name w:val="ConsNormal"/>
    <w:rsid w:val="0086344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  <w:style w:type="paragraph" w:customStyle="1" w:styleId="Postan">
    <w:name w:val="Postan"/>
    <w:basedOn w:val="a"/>
    <w:uiPriority w:val="99"/>
    <w:rsid w:val="00863442"/>
    <w:pPr>
      <w:jc w:val="center"/>
    </w:pPr>
    <w:rPr>
      <w:sz w:val="28"/>
      <w:szCs w:val="20"/>
    </w:rPr>
  </w:style>
  <w:style w:type="character" w:styleId="af0">
    <w:name w:val="Strong"/>
    <w:qFormat/>
    <w:rsid w:val="00863442"/>
    <w:rPr>
      <w:b/>
    </w:rPr>
  </w:style>
  <w:style w:type="paragraph" w:customStyle="1" w:styleId="af1">
    <w:name w:val="Прижатый влево"/>
    <w:basedOn w:val="a"/>
    <w:next w:val="a"/>
    <w:rsid w:val="008634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Гипертекстовая ссылка"/>
    <w:uiPriority w:val="99"/>
    <w:rsid w:val="00863442"/>
    <w:rPr>
      <w:b/>
      <w:bCs/>
      <w:color w:val="008000"/>
      <w:sz w:val="20"/>
      <w:szCs w:val="20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863442"/>
  </w:style>
  <w:style w:type="character" w:customStyle="1" w:styleId="31">
    <w:name w:val="Заголовок 3 Знак1"/>
    <w:aliases w:val="Знак2 Знак Знак"/>
    <w:uiPriority w:val="99"/>
    <w:semiHidden/>
    <w:locked/>
    <w:rsid w:val="00863442"/>
    <w:rPr>
      <w:rFonts w:ascii="Arial" w:hAnsi="Arial"/>
      <w:b/>
      <w:sz w:val="26"/>
    </w:rPr>
  </w:style>
  <w:style w:type="character" w:styleId="af3">
    <w:name w:val="FollowedHyperlink"/>
    <w:uiPriority w:val="99"/>
    <w:rsid w:val="0086344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863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863442"/>
    <w:rPr>
      <w:rFonts w:ascii="Courier New" w:eastAsia="Times New Roman" w:hAnsi="Courier New"/>
      <w:lang w:val="x-none" w:eastAsia="x-none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locked/>
    <w:rsid w:val="00863442"/>
    <w:rPr>
      <w:sz w:val="24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rsid w:val="00863442"/>
    <w:rPr>
      <w:rFonts w:ascii="Calibri" w:eastAsia="Calibri" w:hAnsi="Calibri"/>
      <w:szCs w:val="20"/>
      <w:lang w:val="x-none" w:eastAsia="x-none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863442"/>
    <w:rPr>
      <w:rFonts w:ascii="Times New Roman" w:eastAsia="Times New Roman" w:hAnsi="Times New Roman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863442"/>
    <w:rPr>
      <w:sz w:val="20"/>
      <w:szCs w:val="20"/>
    </w:rPr>
  </w:style>
  <w:style w:type="paragraph" w:styleId="af6">
    <w:name w:val="endnote text"/>
    <w:basedOn w:val="a"/>
    <w:link w:val="af7"/>
    <w:uiPriority w:val="99"/>
    <w:rsid w:val="00863442"/>
    <w:rPr>
      <w:sz w:val="20"/>
      <w:szCs w:val="20"/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rsid w:val="00863442"/>
    <w:rPr>
      <w:rFonts w:ascii="Times New Roman" w:eastAsia="Times New Roman" w:hAnsi="Times New Roman"/>
      <w:lang w:val="x-none" w:eastAsia="x-none"/>
    </w:rPr>
  </w:style>
  <w:style w:type="paragraph" w:styleId="af8">
    <w:name w:val="Title"/>
    <w:basedOn w:val="a"/>
    <w:next w:val="a"/>
    <w:link w:val="af9"/>
    <w:uiPriority w:val="99"/>
    <w:qFormat/>
    <w:rsid w:val="0086344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9">
    <w:name w:val="Название Знак"/>
    <w:link w:val="af8"/>
    <w:uiPriority w:val="99"/>
    <w:rsid w:val="00863442"/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paragraph" w:styleId="afa">
    <w:name w:val="Subtitle"/>
    <w:basedOn w:val="a"/>
    <w:next w:val="a"/>
    <w:link w:val="afb"/>
    <w:uiPriority w:val="99"/>
    <w:qFormat/>
    <w:rsid w:val="00863442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afb">
    <w:name w:val="Подзаголовок Знак"/>
    <w:link w:val="afa"/>
    <w:uiPriority w:val="99"/>
    <w:rsid w:val="00863442"/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24">
    <w:name w:val="Body Text Indent 2"/>
    <w:basedOn w:val="a"/>
    <w:link w:val="25"/>
    <w:uiPriority w:val="99"/>
    <w:rsid w:val="00863442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863442"/>
    <w:rPr>
      <w:rFonts w:ascii="Times New Roman" w:eastAsia="Times New Roman" w:hAnsi="Times New Roman"/>
      <w:lang w:val="x-none" w:eastAsia="x-none"/>
    </w:rPr>
  </w:style>
  <w:style w:type="paragraph" w:styleId="32">
    <w:name w:val="Body Text Indent 3"/>
    <w:basedOn w:val="a"/>
    <w:link w:val="33"/>
    <w:uiPriority w:val="99"/>
    <w:rsid w:val="00863442"/>
    <w:pPr>
      <w:spacing w:after="120"/>
      <w:ind w:left="283"/>
      <w:jc w:val="both"/>
    </w:pPr>
    <w:rPr>
      <w:sz w:val="16"/>
      <w:szCs w:val="20"/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rsid w:val="00863442"/>
    <w:rPr>
      <w:rFonts w:ascii="Times New Roman" w:eastAsia="Times New Roman" w:hAnsi="Times New Roman"/>
      <w:sz w:val="16"/>
      <w:lang w:val="x-none" w:eastAsia="x-none"/>
    </w:rPr>
  </w:style>
  <w:style w:type="paragraph" w:styleId="afc">
    <w:name w:val="Document Map"/>
    <w:basedOn w:val="a"/>
    <w:link w:val="afd"/>
    <w:uiPriority w:val="99"/>
    <w:rsid w:val="00863442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d">
    <w:name w:val="Схема документа Знак"/>
    <w:link w:val="afc"/>
    <w:uiPriority w:val="99"/>
    <w:rsid w:val="00863442"/>
    <w:rPr>
      <w:rFonts w:ascii="Tahoma" w:eastAsia="Times New Roman" w:hAnsi="Tahoma"/>
      <w:shd w:val="clear" w:color="auto" w:fill="000080"/>
      <w:lang w:val="x-none" w:eastAsia="x-none"/>
    </w:rPr>
  </w:style>
  <w:style w:type="paragraph" w:styleId="afe">
    <w:name w:val="Plain Text"/>
    <w:basedOn w:val="a"/>
    <w:link w:val="aff"/>
    <w:uiPriority w:val="99"/>
    <w:rsid w:val="00863442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uiPriority w:val="99"/>
    <w:rsid w:val="00863442"/>
    <w:rPr>
      <w:rFonts w:ascii="Courier New" w:eastAsia="Times New Roman" w:hAnsi="Courier New"/>
      <w:lang w:val="x-none" w:eastAsia="x-none"/>
    </w:rPr>
  </w:style>
  <w:style w:type="character" w:customStyle="1" w:styleId="aff0">
    <w:name w:val="Без интервала Знак"/>
    <w:link w:val="aff1"/>
    <w:uiPriority w:val="99"/>
    <w:locked/>
    <w:rsid w:val="00863442"/>
    <w:rPr>
      <w:rFonts w:cs="Calibri"/>
      <w:sz w:val="22"/>
      <w:szCs w:val="22"/>
      <w:lang w:val="ru-RU" w:eastAsia="ru-RU" w:bidi="ar-SA"/>
    </w:rPr>
  </w:style>
  <w:style w:type="paragraph" w:styleId="aff1">
    <w:name w:val="No Spacing"/>
    <w:link w:val="aff0"/>
    <w:uiPriority w:val="99"/>
    <w:qFormat/>
    <w:rsid w:val="00863442"/>
    <w:rPr>
      <w:rFonts w:cs="Calibri"/>
      <w:sz w:val="22"/>
      <w:szCs w:val="22"/>
    </w:rPr>
  </w:style>
  <w:style w:type="paragraph" w:styleId="aff2">
    <w:name w:val="List Paragraph"/>
    <w:basedOn w:val="a"/>
    <w:uiPriority w:val="99"/>
    <w:qFormat/>
    <w:rsid w:val="0086344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86344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x-none"/>
    </w:rPr>
  </w:style>
  <w:style w:type="character" w:customStyle="1" w:styleId="27">
    <w:name w:val="Цитата 2 Знак"/>
    <w:link w:val="26"/>
    <w:uiPriority w:val="99"/>
    <w:rsid w:val="00863442"/>
    <w:rPr>
      <w:rFonts w:eastAsia="Times New Roman"/>
      <w:i/>
      <w:iCs/>
      <w:color w:val="000000"/>
      <w:sz w:val="22"/>
      <w:szCs w:val="22"/>
      <w:lang w:val="x-none" w:eastAsia="x-none"/>
    </w:rPr>
  </w:style>
  <w:style w:type="character" w:customStyle="1" w:styleId="QuoteChar">
    <w:name w:val="Quote Char"/>
    <w:link w:val="210"/>
    <w:uiPriority w:val="99"/>
    <w:locked/>
    <w:rsid w:val="00863442"/>
    <w:rPr>
      <w:i/>
      <w:color w:val="000000"/>
      <w:sz w:val="22"/>
    </w:rPr>
  </w:style>
  <w:style w:type="paragraph" w:styleId="aff3">
    <w:name w:val="Intense Quote"/>
    <w:basedOn w:val="a"/>
    <w:next w:val="a"/>
    <w:link w:val="aff4"/>
    <w:uiPriority w:val="99"/>
    <w:qFormat/>
    <w:rsid w:val="0086344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aff4">
    <w:name w:val="Выделенная цитата Знак"/>
    <w:link w:val="aff3"/>
    <w:uiPriority w:val="99"/>
    <w:rsid w:val="00863442"/>
    <w:rPr>
      <w:rFonts w:eastAsia="Times New Roman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IntenseQuoteChar">
    <w:name w:val="Intense Quote Char"/>
    <w:link w:val="15"/>
    <w:uiPriority w:val="99"/>
    <w:locked/>
    <w:rsid w:val="00863442"/>
    <w:rPr>
      <w:b/>
      <w:i/>
      <w:color w:val="4F81BD"/>
      <w:sz w:val="22"/>
    </w:rPr>
  </w:style>
  <w:style w:type="paragraph" w:customStyle="1" w:styleId="16">
    <w:name w:val="Абзац списка1"/>
    <w:basedOn w:val="a"/>
    <w:uiPriority w:val="99"/>
    <w:rsid w:val="008634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86344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f5">
    <w:name w:val="Таблицы (моноширинный)"/>
    <w:basedOn w:val="a"/>
    <w:next w:val="a"/>
    <w:uiPriority w:val="99"/>
    <w:rsid w:val="008634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21"/>
    <w:basedOn w:val="a"/>
    <w:uiPriority w:val="99"/>
    <w:rsid w:val="00863442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6">
    <w:name w:val="Заголовок статьи"/>
    <w:basedOn w:val="a"/>
    <w:next w:val="a"/>
    <w:uiPriority w:val="99"/>
    <w:rsid w:val="0086344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locked/>
    <w:rsid w:val="00863442"/>
    <w:rPr>
      <w:rFonts w:ascii="Courier New" w:eastAsia="Times New Roman" w:hAnsi="Courier New" w:cs="Courier New"/>
      <w:lang w:val="ru-RU" w:eastAsia="ru-RU" w:bidi="ar-SA"/>
    </w:rPr>
  </w:style>
  <w:style w:type="paragraph" w:customStyle="1" w:styleId="210">
    <w:name w:val="Цитата 21"/>
    <w:basedOn w:val="a"/>
    <w:next w:val="a"/>
    <w:link w:val="QuoteChar"/>
    <w:uiPriority w:val="99"/>
    <w:rsid w:val="00863442"/>
    <w:pPr>
      <w:spacing w:after="200" w:line="276" w:lineRule="auto"/>
    </w:pPr>
    <w:rPr>
      <w:rFonts w:ascii="Calibri" w:eastAsia="Calibri" w:hAnsi="Calibri"/>
      <w:i/>
      <w:color w:val="000000"/>
      <w:sz w:val="22"/>
      <w:szCs w:val="20"/>
      <w:lang w:val="x-none" w:eastAsia="x-none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86344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  <w:sz w:val="22"/>
      <w:szCs w:val="20"/>
      <w:lang w:val="x-none" w:eastAsia="x-none"/>
    </w:rPr>
  </w:style>
  <w:style w:type="character" w:styleId="aff7">
    <w:name w:val="footnote reference"/>
    <w:aliases w:val="Знак сноски 1,Знак сноски-FN,Ciae niinee-FN,Referencia nota al pie"/>
    <w:uiPriority w:val="99"/>
    <w:rsid w:val="00863442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863442"/>
    <w:rPr>
      <w:rFonts w:ascii="Consolas" w:hAnsi="Consolas"/>
    </w:rPr>
  </w:style>
  <w:style w:type="character" w:customStyle="1" w:styleId="17">
    <w:name w:val="Текст концевой сноски Знак1"/>
    <w:uiPriority w:val="99"/>
    <w:semiHidden/>
    <w:rsid w:val="00863442"/>
  </w:style>
  <w:style w:type="character" w:customStyle="1" w:styleId="18">
    <w:name w:val="Название Знак1"/>
    <w:uiPriority w:val="99"/>
    <w:rsid w:val="00863442"/>
    <w:rPr>
      <w:rFonts w:ascii="Cambria" w:hAnsi="Cambria"/>
      <w:color w:val="17365D"/>
      <w:spacing w:val="5"/>
      <w:kern w:val="28"/>
      <w:sz w:val="52"/>
    </w:rPr>
  </w:style>
  <w:style w:type="character" w:customStyle="1" w:styleId="19">
    <w:name w:val="Подзаголовок Знак1"/>
    <w:uiPriority w:val="99"/>
    <w:rsid w:val="00863442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863442"/>
  </w:style>
  <w:style w:type="character" w:customStyle="1" w:styleId="213">
    <w:name w:val="Основной текст с отступом 2 Знак1"/>
    <w:uiPriority w:val="99"/>
    <w:semiHidden/>
    <w:rsid w:val="00863442"/>
  </w:style>
  <w:style w:type="character" w:customStyle="1" w:styleId="310">
    <w:name w:val="Основной текст с отступом 3 Знак1"/>
    <w:uiPriority w:val="99"/>
    <w:semiHidden/>
    <w:rsid w:val="00863442"/>
    <w:rPr>
      <w:sz w:val="16"/>
    </w:rPr>
  </w:style>
  <w:style w:type="character" w:customStyle="1" w:styleId="1a">
    <w:name w:val="Схема документа Знак1"/>
    <w:uiPriority w:val="99"/>
    <w:semiHidden/>
    <w:rsid w:val="00863442"/>
    <w:rPr>
      <w:rFonts w:ascii="Tahoma" w:hAnsi="Tahoma"/>
      <w:sz w:val="16"/>
    </w:rPr>
  </w:style>
  <w:style w:type="character" w:customStyle="1" w:styleId="1b">
    <w:name w:val="Текст выноски Знак1"/>
    <w:uiPriority w:val="99"/>
    <w:semiHidden/>
    <w:rsid w:val="00863442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863442"/>
    <w:rPr>
      <w:i/>
      <w:color w:val="000000"/>
    </w:rPr>
  </w:style>
  <w:style w:type="character" w:customStyle="1" w:styleId="1c">
    <w:name w:val="Выделенная цитата Знак1"/>
    <w:uiPriority w:val="99"/>
    <w:rsid w:val="00863442"/>
    <w:rPr>
      <w:b/>
      <w:i/>
      <w:color w:val="4F81BD"/>
    </w:rPr>
  </w:style>
  <w:style w:type="character" w:customStyle="1" w:styleId="apple-style-span">
    <w:name w:val="apple-style-span"/>
    <w:uiPriority w:val="99"/>
    <w:rsid w:val="00863442"/>
  </w:style>
  <w:style w:type="character" w:customStyle="1" w:styleId="1d">
    <w:name w:val="Текст Знак1"/>
    <w:uiPriority w:val="99"/>
    <w:rsid w:val="00863442"/>
    <w:rPr>
      <w:rFonts w:ascii="Consolas" w:hAnsi="Consolas"/>
      <w:sz w:val="21"/>
    </w:rPr>
  </w:style>
  <w:style w:type="table" w:styleId="aff8">
    <w:name w:val="Table Grid"/>
    <w:basedOn w:val="a1"/>
    <w:rsid w:val="0086344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7CC16-9ACD-497F-A497-A3DADFB1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11</cp:revision>
  <cp:lastPrinted>2023-12-14T12:36:00Z</cp:lastPrinted>
  <dcterms:created xsi:type="dcterms:W3CDTF">2023-12-12T12:44:00Z</dcterms:created>
  <dcterms:modified xsi:type="dcterms:W3CDTF">2023-12-27T06:09:00Z</dcterms:modified>
</cp:coreProperties>
</file>