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E6" w:rsidRDefault="006A09E6" w:rsidP="006A09E6">
      <w:pPr>
        <w:suppressAutoHyphens/>
        <w:rPr>
          <w:szCs w:val="28"/>
        </w:rPr>
      </w:pP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>Отчет о выпо</w:t>
      </w:r>
      <w:r w:rsidR="00575A71">
        <w:rPr>
          <w:szCs w:val="28"/>
        </w:rPr>
        <w:t>лнении плана мероприятий на 2022-2025</w:t>
      </w:r>
      <w:r>
        <w:rPr>
          <w:szCs w:val="28"/>
        </w:rPr>
        <w:t xml:space="preserve"> годы по реализации на территории </w:t>
      </w:r>
      <w:proofErr w:type="spellStart"/>
      <w:r>
        <w:rPr>
          <w:szCs w:val="28"/>
        </w:rPr>
        <w:t>Туриловского</w:t>
      </w:r>
      <w:proofErr w:type="spellEnd"/>
      <w:r>
        <w:rPr>
          <w:szCs w:val="28"/>
        </w:rPr>
        <w:t xml:space="preserve"> сельского поселения</w:t>
      </w: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>Стратегии государственной национальной политики Российской Федераци</w:t>
      </w:r>
      <w:r w:rsidR="00575A71">
        <w:rPr>
          <w:szCs w:val="28"/>
        </w:rPr>
        <w:t>и на период до 2025 года за 2022</w:t>
      </w:r>
      <w:r>
        <w:rPr>
          <w:szCs w:val="28"/>
        </w:rPr>
        <w:t xml:space="preserve"> год</w:t>
      </w:r>
    </w:p>
    <w:p w:rsidR="006A09E6" w:rsidRDefault="006A09E6" w:rsidP="006A09E6">
      <w:pPr>
        <w:suppressAutoHyphens/>
        <w:jc w:val="center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27"/>
        <w:gridCol w:w="1839"/>
        <w:gridCol w:w="2380"/>
        <w:gridCol w:w="2750"/>
        <w:gridCol w:w="1986"/>
        <w:gridCol w:w="3120"/>
      </w:tblGrid>
      <w:tr w:rsidR="00DA73CE" w:rsidTr="00DA2601">
        <w:trPr>
          <w:trHeight w:val="168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количественный</w:t>
            </w:r>
            <w:proofErr w:type="gramEnd"/>
            <w:r>
              <w:rPr>
                <w:lang w:eastAsia="en-US"/>
              </w:rPr>
              <w:t xml:space="preserve"> или качественный) для контроля исполнения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исполнение мероприятий</w:t>
            </w:r>
          </w:p>
        </w:tc>
      </w:tr>
    </w:tbl>
    <w:p w:rsidR="006A09E6" w:rsidRDefault="006A09E6" w:rsidP="006A09E6">
      <w:pPr>
        <w:spacing w:line="12" w:lineRule="auto"/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603"/>
        <w:gridCol w:w="1800"/>
        <w:gridCol w:w="2457"/>
        <w:gridCol w:w="2673"/>
        <w:gridCol w:w="2004"/>
        <w:gridCol w:w="3120"/>
      </w:tblGrid>
      <w:tr w:rsidR="00C60B9C" w:rsidRPr="00DA2601" w:rsidTr="00DA2601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7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1. Совершенствование муниципального управления 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  <w:p w:rsidR="006A09E6" w:rsidRPr="00DA2601" w:rsidRDefault="006A09E6" w:rsidP="00DA2601">
            <w:pPr>
              <w:suppressAutoHyphens/>
              <w:ind w:left="708"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443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межнациональных и межконфессиональных отношений и раннего предупреждения межнациональных конфликтов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ежеквартально, до 5 числа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следующего за </w:t>
            </w:r>
            <w:proofErr w:type="gramStart"/>
            <w:r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EE54DF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</w:t>
            </w:r>
            <w:r w:rsidR="00EE54DF">
              <w:rPr>
                <w:lang w:eastAsia="en-US"/>
              </w:rPr>
              <w:t>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Pr="00DA2601" w:rsidRDefault="00C60B9C" w:rsidP="00DA2601">
            <w:pPr>
              <w:jc w:val="center"/>
              <w:rPr>
                <w:kern w:val="2"/>
              </w:rPr>
            </w:pPr>
            <w:r w:rsidRPr="00DA2601">
              <w:rPr>
                <w:kern w:val="2"/>
              </w:rPr>
              <w:t xml:space="preserve">Администрацией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 проводился постоянный мониторинг состояния межэтнических и религиозных отношений на территории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поселения. Конфликтов на межнациональной почве на территории поселения не зафиксировано.</w:t>
            </w:r>
          </w:p>
          <w:p w:rsidR="00DA2601" w:rsidRPr="00DA2601" w:rsidRDefault="00DA2601" w:rsidP="00DA2601"/>
          <w:p w:rsidR="00DA2601" w:rsidRPr="00DA2601" w:rsidRDefault="00DA2601" w:rsidP="00DA2601"/>
          <w:p w:rsidR="00DA2601" w:rsidRPr="00DA2601" w:rsidRDefault="00DA2601" w:rsidP="00DA2601"/>
          <w:p w:rsidR="00C60B9C" w:rsidRPr="00DA2601" w:rsidRDefault="00C60B9C" w:rsidP="00DA2601"/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Плана мероприятий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A09E6" w:rsidRDefault="00575A71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  <w:r w:rsidR="006A09E6">
              <w:rPr>
                <w:lang w:eastAsia="en-US"/>
              </w:rPr>
              <w:t xml:space="preserve"> годы по реализации на территории </w:t>
            </w:r>
            <w:proofErr w:type="spellStart"/>
            <w:r w:rsidR="006A09E6">
              <w:rPr>
                <w:lang w:eastAsia="en-US"/>
              </w:rPr>
              <w:t>Туриловского</w:t>
            </w:r>
            <w:proofErr w:type="spellEnd"/>
            <w:r w:rsidR="006A09E6">
              <w:rPr>
                <w:lang w:eastAsia="en-US"/>
              </w:rPr>
              <w:t xml:space="preserve"> сельского поселения </w:t>
            </w:r>
            <w:r w:rsidR="006A09E6">
              <w:rPr>
                <w:lang w:eastAsia="en-US"/>
              </w:rPr>
              <w:lastRenderedPageBreak/>
              <w:t>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координация деятельности по вопросам гармонизации межэтнических отношений, профилактики </w:t>
            </w:r>
            <w:r>
              <w:rPr>
                <w:lang w:eastAsia="en-US"/>
              </w:rPr>
              <w:lastRenderedPageBreak/>
              <w:t>проявлений экстремизма и правонарушений на религиозной и национальной почве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расширенном заседании Координационного Совета по вопросам межнациональн</w:t>
            </w:r>
            <w:r>
              <w:rPr>
                <w:lang w:eastAsia="en-US"/>
              </w:rPr>
              <w:lastRenderedPageBreak/>
              <w:t>ых отношений, согласование плана мероприятий на межведомственном уровне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575A71" w:rsidP="00DA73CE">
            <w:pPr>
              <w:suppressAutoHyphens/>
              <w:ind w:left="-121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2022</w:t>
            </w:r>
            <w:r w:rsidR="00A72893" w:rsidRPr="00DA2601">
              <w:rPr>
                <w:lang w:eastAsia="en-US"/>
              </w:rPr>
              <w:t xml:space="preserve"> году проведено 4 заседания  </w:t>
            </w:r>
            <w:r w:rsidR="00A72893" w:rsidRPr="00DA2601">
              <w:rPr>
                <w:bCs/>
              </w:rPr>
              <w:t>Совета по межнациональным отношениям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2. Обеспечение равноправия граждан, реализации их конституционных прав</w:t>
            </w:r>
            <w:r w:rsidRPr="00DA2601">
              <w:rPr>
                <w:lang w:eastAsia="en-US"/>
              </w:rPr>
              <w:br w:type="page"/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в сфере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374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освещения в средствах массовой </w:t>
            </w:r>
            <w:proofErr w:type="gramStart"/>
            <w:r>
              <w:rPr>
                <w:lang w:eastAsia="en-US"/>
              </w:rPr>
              <w:t>информации фактов нарушения принципа равенства граждан</w:t>
            </w:r>
            <w:proofErr w:type="gramEnd"/>
            <w:r>
              <w:rPr>
                <w:lang w:eastAsia="en-US"/>
              </w:rPr>
              <w:t xml:space="preserve"> независимо от расы, национальности,   языка, отношения к религии, убеждений, принадлежности к общественным </w:t>
            </w:r>
          </w:p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объединениям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</w:pPr>
            <w:r>
              <w:t>обеспечение равенства прав и свобод человека и гражданина незави</w:t>
            </w:r>
            <w:r>
              <w:softHyphen/>
              <w:t>симо от расы, нацио</w:t>
            </w:r>
            <w:r>
              <w:softHyphen/>
              <w:t>нальности, языка,</w:t>
            </w:r>
          </w:p>
          <w:p w:rsidR="006A09E6" w:rsidRDefault="006A09E6" w:rsidP="00DA73CE">
            <w:pPr>
              <w:suppressAutoHyphens/>
              <w:jc w:val="center"/>
            </w:pPr>
            <w:r>
              <w:t>происхождения,</w:t>
            </w:r>
          </w:p>
          <w:p w:rsidR="006A09E6" w:rsidRDefault="006A09E6" w:rsidP="00DA73CE">
            <w:pPr>
              <w:suppressAutoHyphens/>
              <w:jc w:val="center"/>
            </w:pPr>
            <w:r>
              <w:t>имущественного или должностного положения, места жительства, отношения к религии, убеждений, принадлежности к общественным объединениям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количество фактов, получивших</w:t>
            </w:r>
          </w:p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освещение в средствах массовой информации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EE54DF" w:rsidP="00DA73CE">
            <w:pPr>
              <w:suppressAutoHyphens/>
              <w:autoSpaceDE w:val="0"/>
              <w:autoSpaceDN w:val="0"/>
              <w:jc w:val="center"/>
            </w:pPr>
            <w:r w:rsidRPr="00DA2601">
              <w:rPr>
                <w:kern w:val="2"/>
                <w:sz w:val="22"/>
                <w:szCs w:val="22"/>
              </w:rPr>
              <w:t xml:space="preserve">На территории </w:t>
            </w:r>
            <w:proofErr w:type="spellStart"/>
            <w:r w:rsidRPr="00DA2601">
              <w:rPr>
                <w:kern w:val="2"/>
                <w:sz w:val="22"/>
                <w:szCs w:val="22"/>
              </w:rPr>
              <w:t>Туриловского</w:t>
            </w:r>
            <w:proofErr w:type="spellEnd"/>
            <w:r w:rsidRPr="00DA2601">
              <w:rPr>
                <w:kern w:val="2"/>
                <w:sz w:val="22"/>
                <w:szCs w:val="22"/>
              </w:rPr>
              <w:t xml:space="preserve"> сельского поселения случаев </w:t>
            </w:r>
            <w:r w:rsidRPr="00DA2601">
              <w:rPr>
                <w:lang w:eastAsia="en-US"/>
              </w:rPr>
              <w:t xml:space="preserve">освещения в средствах массовой </w:t>
            </w:r>
            <w:proofErr w:type="gramStart"/>
            <w:r w:rsidRPr="00DA2601">
              <w:rPr>
                <w:lang w:eastAsia="en-US"/>
              </w:rPr>
              <w:t xml:space="preserve">информации фактов </w:t>
            </w:r>
            <w:r w:rsidRPr="00DA2601">
              <w:rPr>
                <w:kern w:val="2"/>
                <w:sz w:val="22"/>
                <w:szCs w:val="22"/>
              </w:rPr>
              <w:t>нарушения принципа рав</w:t>
            </w:r>
            <w:r w:rsidRPr="00DA2601">
              <w:rPr>
                <w:kern w:val="2"/>
                <w:sz w:val="22"/>
                <w:szCs w:val="22"/>
              </w:rPr>
              <w:softHyphen/>
              <w:t>енства граж</w:t>
            </w:r>
            <w:r w:rsidRPr="00DA2601">
              <w:rPr>
                <w:kern w:val="2"/>
                <w:sz w:val="22"/>
                <w:szCs w:val="22"/>
              </w:rPr>
              <w:softHyphen/>
              <w:t>дан</w:t>
            </w:r>
            <w:proofErr w:type="gramEnd"/>
            <w:r w:rsidRPr="00DA2601">
              <w:rPr>
                <w:kern w:val="2"/>
                <w:sz w:val="22"/>
                <w:szCs w:val="22"/>
              </w:rPr>
              <w:t xml:space="preserve"> независимо от расы, этни</w:t>
            </w:r>
            <w:r w:rsidRPr="00DA2601">
              <w:rPr>
                <w:kern w:val="2"/>
                <w:sz w:val="22"/>
                <w:szCs w:val="22"/>
              </w:rPr>
              <w:softHyphen/>
              <w:t>ческой принадлежности, языка, отноше</w:t>
            </w:r>
            <w:r w:rsidRPr="00DA2601">
              <w:rPr>
                <w:kern w:val="2"/>
                <w:sz w:val="22"/>
                <w:szCs w:val="22"/>
              </w:rPr>
              <w:softHyphen/>
              <w:t>ния к религии, убеждений, принадлежно</w:t>
            </w:r>
            <w:r w:rsidRPr="00DA2601">
              <w:rPr>
                <w:kern w:val="2"/>
                <w:sz w:val="22"/>
                <w:szCs w:val="22"/>
              </w:rPr>
              <w:softHyphen/>
              <w:t>сти к обще</w:t>
            </w:r>
            <w:r w:rsidRPr="00DA2601">
              <w:rPr>
                <w:kern w:val="2"/>
                <w:sz w:val="22"/>
                <w:szCs w:val="22"/>
              </w:rPr>
              <w:softHyphen/>
              <w:t>ственным объединениям не зарегистрировано.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3. Укрепление единства духовно-нравственных и культурных ценностей жителей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участие в социально-значимых мероприятиях и творческих конкурсах, направленных на духовно-нравственное и военно-патриотическое воспитание, профилактику межнациональных конфликтов, пропаганду здорового </w:t>
            </w:r>
            <w:r>
              <w:rPr>
                <w:lang w:eastAsia="en-US"/>
              </w:rPr>
              <w:lastRenderedPageBreak/>
              <w:t>образа жизни и т.д. (День Победы, День России, День защиты детей, День молодежи, День пожилого человека, День народного единства, День славянской письменности и культуры, День государственного флага России, День физкультурника и т.д.)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 реализации плана, согласно отдельным планам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ИКЦ», МБОУ </w:t>
            </w:r>
            <w:proofErr w:type="spellStart"/>
            <w:r>
              <w:rPr>
                <w:lang w:eastAsia="en-US"/>
              </w:rPr>
              <w:t>Туриловская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единого культурного пространства, обеспечение сохранения и приумножения духовного и культурного потенциала  жителей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формирование гражданского</w:t>
            </w:r>
          </w:p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самосознания, патриотизма, воспитание культуры межнационального общения, основанной на уважении чести и национального достоинства граждан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выставок народного творчества, праздничных концертов и других культурно-массовых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2D1D49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МБУК </w:t>
            </w:r>
            <w:r w:rsidR="007950B7"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 п</w:t>
            </w:r>
            <w:r w:rsidR="00D158C8" w:rsidRPr="00DA2601">
              <w:rPr>
                <w:lang w:eastAsia="en-US"/>
              </w:rPr>
              <w:t xml:space="preserve">роведены информационные беседы, тематические часы на темы: </w:t>
            </w:r>
            <w:r w:rsidR="00193268" w:rsidRPr="00DA2601">
              <w:rPr>
                <w:lang w:eastAsia="en-US"/>
              </w:rPr>
              <w:t xml:space="preserve">«Толерантность в межнациональных отношениях», «Способность понимать и принимать людей любой национальной принадлежности, их культурные ценности, образ жизни, характер </w:t>
            </w:r>
            <w:r w:rsidR="00193268" w:rsidRPr="00DA2601">
              <w:rPr>
                <w:lang w:eastAsia="en-US"/>
              </w:rPr>
              <w:lastRenderedPageBreak/>
              <w:t>поведения», «Толерантность сегодня, мир навсегда»</w:t>
            </w:r>
            <w:r w:rsidR="00091EEC">
              <w:rPr>
                <w:lang w:eastAsia="en-US"/>
              </w:rPr>
              <w:t>,</w:t>
            </w:r>
            <w:r w:rsidR="00193268" w:rsidRPr="00DA2601">
              <w:rPr>
                <w:lang w:eastAsia="en-US"/>
              </w:rPr>
              <w:t xml:space="preserve"> к Дню народного единства выпущен виде</w:t>
            </w:r>
            <w:proofErr w:type="gramStart"/>
            <w:r w:rsidR="00193268" w:rsidRPr="00DA2601">
              <w:rPr>
                <w:lang w:eastAsia="en-US"/>
              </w:rPr>
              <w:t>о-</w:t>
            </w:r>
            <w:proofErr w:type="gramEnd"/>
            <w:r w:rsidR="00193268" w:rsidRPr="00DA2601">
              <w:rPr>
                <w:lang w:eastAsia="en-US"/>
              </w:rPr>
              <w:t xml:space="preserve"> журнал «</w:t>
            </w:r>
            <w:r w:rsidR="006911E1">
              <w:rPr>
                <w:lang w:eastAsia="en-US"/>
              </w:rPr>
              <w:t>Моя Россия без террора</w:t>
            </w:r>
            <w:r w:rsidR="00193268" w:rsidRPr="00DA2601">
              <w:rPr>
                <w:lang w:eastAsia="en-US"/>
              </w:rPr>
              <w:t>»</w:t>
            </w:r>
            <w:r w:rsidR="006911E1">
              <w:rPr>
                <w:lang w:eastAsia="en-US"/>
              </w:rPr>
              <w:t>,</w:t>
            </w:r>
          </w:p>
          <w:p w:rsidR="006911E1" w:rsidRPr="00DA2601" w:rsidRDefault="006911E1" w:rsidP="006911E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 сентября - всемирный день Русского единения, проводились акции «За </w:t>
            </w:r>
            <w:proofErr w:type="gramStart"/>
            <w:r>
              <w:rPr>
                <w:lang w:eastAsia="en-US"/>
              </w:rPr>
              <w:t>наших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4. Обеспечение межэтнического мира и согласия, гармонизации межнациональных отношений</w:t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7950B7">
        <w:trPr>
          <w:trHeight w:val="28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мероприятий, направленных на гармонизацию межнациональных отношений, формирование общероссийской гражданской идентичности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НКО, национальные диаспоры, общественные объединения и местные отделения политических партий, действующих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межэтнического согласия, гармонизации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и количество охвата населения, включая представителей национальных диаспор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7950B7" w:rsidP="006911E1">
            <w:pPr>
              <w:tabs>
                <w:tab w:val="left" w:pos="4320"/>
              </w:tabs>
              <w:ind w:right="35"/>
              <w:jc w:val="center"/>
            </w:pPr>
            <w:r w:rsidRPr="00DA2601">
              <w:rPr>
                <w:lang w:eastAsia="en-US"/>
              </w:rPr>
              <w:t xml:space="preserve">В МБУК </w:t>
            </w:r>
            <w:r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проводилис</w:t>
            </w:r>
            <w:r w:rsidR="006911E1">
              <w:rPr>
                <w:lang w:eastAsia="en-US"/>
              </w:rPr>
              <w:t>ь фольклорные часы, на первый</w:t>
            </w:r>
            <w:r w:rsidRPr="00DA2601">
              <w:rPr>
                <w:lang w:eastAsia="en-US"/>
              </w:rPr>
              <w:t xml:space="preserve"> день Масленицы, во всех сельских клубах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состоялись праздничные программы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</w:t>
            </w:r>
            <w:proofErr w:type="gramStart"/>
            <w:r>
              <w:rPr>
                <w:color w:val="000000"/>
                <w:lang w:eastAsia="en-US"/>
              </w:rPr>
              <w:t>районном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фестивале</w:t>
            </w:r>
            <w:proofErr w:type="gramEnd"/>
            <w:r>
              <w:rPr>
                <w:color w:val="000000"/>
                <w:lang w:eastAsia="en-US"/>
              </w:rPr>
              <w:t xml:space="preserve"> национальных культур «Дружба народов»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 в феврале-марте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этнических культур народов, проживающих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коллективов художественной самодеятельности, принявших участие в фестивале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7950B7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 МБУК </w:t>
            </w:r>
            <w:r w:rsidR="007950B7"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</w:t>
            </w:r>
            <w:r w:rsidR="007950B7">
              <w:rPr>
                <w:lang w:eastAsia="en-US"/>
              </w:rPr>
              <w:t>принимал</w:t>
            </w:r>
            <w:r w:rsidR="00D158C8" w:rsidRPr="00DA2601">
              <w:rPr>
                <w:lang w:eastAsia="en-US"/>
              </w:rPr>
              <w:t xml:space="preserve"> участие в районных мероприятия</w:t>
            </w:r>
            <w:proofErr w:type="gramStart"/>
            <w:r w:rsidR="00D158C8" w:rsidRPr="00DA2601">
              <w:rPr>
                <w:lang w:eastAsia="en-US"/>
              </w:rPr>
              <w:t>х-</w:t>
            </w:r>
            <w:proofErr w:type="gramEnd"/>
            <w:r w:rsidR="00D158C8" w:rsidRPr="00DA2601">
              <w:rPr>
                <w:lang w:eastAsia="en-US"/>
              </w:rPr>
              <w:t xml:space="preserve"> фестиваль «Дружба народов</w:t>
            </w:r>
            <w:r w:rsidR="006911E1">
              <w:rPr>
                <w:lang w:eastAsia="en-US"/>
              </w:rPr>
              <w:t>», фестиваль «Во славу Отечества поем мы песни», фестиваль «День белых журавлей»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фестиваля </w:t>
            </w:r>
            <w:r>
              <w:rPr>
                <w:color w:val="000000"/>
                <w:lang w:eastAsia="en-US"/>
              </w:rPr>
              <w:lastRenderedPageBreak/>
              <w:t>казачьей культуры «</w:t>
            </w:r>
            <w:proofErr w:type="spellStart"/>
            <w:r>
              <w:rPr>
                <w:color w:val="000000"/>
                <w:lang w:eastAsia="en-US"/>
              </w:rPr>
              <w:t>Сулинское</w:t>
            </w:r>
            <w:proofErr w:type="spellEnd"/>
            <w:r>
              <w:rPr>
                <w:color w:val="000000"/>
                <w:lang w:eastAsia="en-US"/>
              </w:rPr>
              <w:t xml:space="preserve"> станичное раздолье» под девизом: «Казачьему роду – нет переводу»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ежегодно</w:t>
            </w:r>
          </w:p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в мае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МБУК «</w:t>
            </w:r>
            <w:proofErr w:type="spellStart"/>
            <w:r>
              <w:rPr>
                <w:rFonts w:ascii="Times New Roman" w:hAnsi="Times New Roman"/>
              </w:rPr>
              <w:t>Туриловский</w:t>
            </w:r>
            <w:proofErr w:type="spellEnd"/>
            <w:r>
              <w:rPr>
                <w:rFonts w:ascii="Times New Roman" w:hAnsi="Times New Roman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самобытной казачьей </w:t>
            </w:r>
            <w:r>
              <w:rPr>
                <w:lang w:eastAsia="en-US"/>
              </w:rPr>
              <w:lastRenderedPageBreak/>
              <w:t>культуры, семейных традиций и духовных ценностей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количество людей, </w:t>
            </w:r>
            <w:r>
              <w:rPr>
                <w:lang w:eastAsia="en-US"/>
              </w:rPr>
              <w:lastRenderedPageBreak/>
              <w:t>принявших участие в мероприятии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 xml:space="preserve">МБУК </w:t>
            </w:r>
            <w:r w:rsidR="007950B7">
              <w:rPr>
                <w:lang w:eastAsia="en-US"/>
              </w:rPr>
              <w:t>«</w:t>
            </w:r>
            <w:proofErr w:type="spellStart"/>
            <w:r w:rsidR="007950B7">
              <w:rPr>
                <w:lang w:eastAsia="en-US"/>
              </w:rPr>
              <w:t>Туриловский</w:t>
            </w:r>
            <w:proofErr w:type="spellEnd"/>
            <w:r w:rsidR="007950B7">
              <w:rPr>
                <w:lang w:eastAsia="en-US"/>
              </w:rPr>
              <w:t xml:space="preserve"> ИКЦ» </w:t>
            </w:r>
            <w:r w:rsidRPr="00DA2601">
              <w:rPr>
                <w:lang w:eastAsia="en-US"/>
              </w:rPr>
              <w:t xml:space="preserve">принимал участие в </w:t>
            </w:r>
            <w:r w:rsidRPr="00DA2601">
              <w:rPr>
                <w:lang w:eastAsia="en-US"/>
              </w:rPr>
              <w:lastRenderedPageBreak/>
              <w:t>фестивале казачьей культуры «Казачьему роду - нет переводу»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ind w:left="-142"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</w:t>
            </w:r>
            <w:r>
              <w:rPr>
                <w:lang w:eastAsia="en-US"/>
              </w:rPr>
              <w:t>межрайонного фольклорного фестиваля «Капустная толока»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t>МБУК «</w:t>
            </w:r>
            <w:proofErr w:type="spellStart"/>
            <w:r>
              <w:t>Туриловский</w:t>
            </w:r>
            <w:proofErr w:type="spellEnd"/>
            <w: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внимания к традициям и культуре родного края, создание условий туристической привлекательности </w:t>
            </w:r>
            <w:proofErr w:type="spellStart"/>
            <w:r>
              <w:rPr>
                <w:lang w:eastAsia="en-US"/>
              </w:rPr>
              <w:t>Миллеровского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людей, охваченных мероприятием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не принимали участие</w:t>
            </w:r>
          </w:p>
        </w:tc>
      </w:tr>
    </w:tbl>
    <w:p w:rsidR="00CC456F" w:rsidRDefault="00641156"/>
    <w:sectPr w:rsidR="00CC456F" w:rsidSect="00DA260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9E6"/>
    <w:rsid w:val="00091EEC"/>
    <w:rsid w:val="00151B4B"/>
    <w:rsid w:val="00173460"/>
    <w:rsid w:val="00193268"/>
    <w:rsid w:val="001A1AC2"/>
    <w:rsid w:val="001E5311"/>
    <w:rsid w:val="00211710"/>
    <w:rsid w:val="0029546A"/>
    <w:rsid w:val="002D1D49"/>
    <w:rsid w:val="00370AE7"/>
    <w:rsid w:val="003825F6"/>
    <w:rsid w:val="003970C9"/>
    <w:rsid w:val="004D6C65"/>
    <w:rsid w:val="00575A71"/>
    <w:rsid w:val="00583822"/>
    <w:rsid w:val="005E2085"/>
    <w:rsid w:val="00641156"/>
    <w:rsid w:val="006911E1"/>
    <w:rsid w:val="006A09E6"/>
    <w:rsid w:val="007747F1"/>
    <w:rsid w:val="007950B7"/>
    <w:rsid w:val="009A7DE4"/>
    <w:rsid w:val="00A72893"/>
    <w:rsid w:val="00A747C2"/>
    <w:rsid w:val="00B00087"/>
    <w:rsid w:val="00C60B9C"/>
    <w:rsid w:val="00CC27F7"/>
    <w:rsid w:val="00D158C8"/>
    <w:rsid w:val="00DA2601"/>
    <w:rsid w:val="00DA73CE"/>
    <w:rsid w:val="00DC73FC"/>
    <w:rsid w:val="00DE60FE"/>
    <w:rsid w:val="00EC628A"/>
    <w:rsid w:val="00EE54DF"/>
    <w:rsid w:val="00F01480"/>
    <w:rsid w:val="00F31ECB"/>
    <w:rsid w:val="00F417E8"/>
    <w:rsid w:val="00F9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0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2023-01-10T10:38:00Z</cp:lastPrinted>
  <dcterms:created xsi:type="dcterms:W3CDTF">2021-02-18T06:35:00Z</dcterms:created>
  <dcterms:modified xsi:type="dcterms:W3CDTF">2023-01-10T11:14:00Z</dcterms:modified>
</cp:coreProperties>
</file>